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D8BA" w14:textId="77777777" w:rsidR="001462C7" w:rsidRDefault="00962815" w:rsidP="00962815">
      <w:pPr>
        <w:jc w:val="center"/>
      </w:pPr>
      <w:r>
        <w:rPr>
          <w:noProof/>
          <w:lang w:eastAsia="en-CA"/>
        </w:rPr>
        <w:drawing>
          <wp:inline distT="0" distB="0" distL="0" distR="0" wp14:anchorId="3427A50C" wp14:editId="6FF38CEE">
            <wp:extent cx="2228850" cy="15790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228850" cy="1579060"/>
                    </a:xfrm>
                    <a:prstGeom prst="rect">
                      <a:avLst/>
                    </a:prstGeom>
                    <a:noFill/>
                    <a:ln w="9525">
                      <a:noFill/>
                      <a:miter lim="800000"/>
                      <a:headEnd/>
                      <a:tailEnd/>
                    </a:ln>
                  </pic:spPr>
                </pic:pic>
              </a:graphicData>
            </a:graphic>
          </wp:inline>
        </w:drawing>
      </w:r>
    </w:p>
    <w:p w14:paraId="633B432A" w14:textId="14C06E3B" w:rsidR="00962815" w:rsidRDefault="00B90309" w:rsidP="00962815">
      <w:pPr>
        <w:jc w:val="center"/>
        <w:rPr>
          <w:rFonts w:ascii="Impact" w:hAnsi="Impact"/>
          <w:color w:val="00B0F0"/>
          <w:sz w:val="52"/>
          <w:szCs w:val="52"/>
        </w:rPr>
      </w:pPr>
      <w:r>
        <w:rPr>
          <w:rFonts w:ascii="Impact" w:hAnsi="Impact"/>
          <w:noProof/>
          <w:color w:val="00B0F0"/>
          <w:sz w:val="52"/>
          <w:szCs w:val="52"/>
        </w:rPr>
        <mc:AlternateContent>
          <mc:Choice Requires="wps">
            <w:drawing>
              <wp:inline distT="0" distB="0" distL="0" distR="0" wp14:anchorId="6D7282EA" wp14:editId="22B4FFA7">
                <wp:extent cx="3419475" cy="1143000"/>
                <wp:effectExtent l="9525" t="57150" r="38100"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1143000"/>
                        </a:xfrm>
                        <a:prstGeom prst="rect">
                          <a:avLst/>
                        </a:prstGeom>
                      </wps:spPr>
                      <wps:txbx>
                        <w:txbxContent>
                          <w:p w14:paraId="2B6F7C17" w14:textId="77777777" w:rsidR="00B90309" w:rsidRDefault="00B90309" w:rsidP="00B90309">
                            <w:pPr>
                              <w:jc w:val="center"/>
                              <w:rPr>
                                <w:rFonts w:ascii="Impact" w:hAnsi="Impact"/>
                                <w:shadow/>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13TH ANNUAL ICEBREAKER</w:t>
                            </w:r>
                          </w:p>
                          <w:p w14:paraId="6EF84935" w14:textId="77777777" w:rsidR="00B90309" w:rsidRDefault="00B90309" w:rsidP="00B90309">
                            <w:pPr>
                              <w:jc w:val="center"/>
                              <w:rPr>
                                <w:rFonts w:ascii="Impact" w:hAnsi="Impact"/>
                                <w:shadow/>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INVITATIONAL SWIM MEET</w:t>
                            </w:r>
                          </w:p>
                        </w:txbxContent>
                      </wps:txbx>
                      <wps:bodyPr wrap="square" numCol="1" fromWordArt="1">
                        <a:prstTxWarp prst="textPlain">
                          <a:avLst>
                            <a:gd name="adj" fmla="val 50000"/>
                          </a:avLst>
                        </a:prstTxWarp>
                        <a:spAutoFit/>
                      </wps:bodyPr>
                    </wps:wsp>
                  </a:graphicData>
                </a:graphic>
              </wp:inline>
            </w:drawing>
          </mc:Choice>
          <mc:Fallback>
            <w:pict>
              <v:shapetype w14:anchorId="6D7282EA" id="_x0000_t202" coordsize="21600,21600" o:spt="202" path="m,l,21600r21600,l21600,xe">
                <v:stroke joinstyle="miter"/>
                <v:path gradientshapeok="t" o:connecttype="rect"/>
              </v:shapetype>
              <v:shape id="WordArt 1" o:spid="_x0000_s1026" type="#_x0000_t202" style="width:269.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" filled="f" stroked="f">
                <o:lock v:ext="edit" shapetype="t"/>
                <v:textbox style="mso-fit-shape-to-text:t">
                  <w:txbxContent>
                    <w:p w14:paraId="2B6F7C17" w14:textId="77777777" w:rsidR="00B90309" w:rsidRDefault="00B90309" w:rsidP="00B90309">
                      <w:pPr>
                        <w:jc w:val="center"/>
                        <w:rPr>
                          <w:rFonts w:ascii="Impact" w:hAnsi="Impact"/>
                          <w:shadow/>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13TH ANNUAL ICEBREAKER</w:t>
                      </w:r>
                    </w:p>
                    <w:p w14:paraId="6EF84935" w14:textId="77777777" w:rsidR="00B90309" w:rsidRDefault="00B90309" w:rsidP="00B90309">
                      <w:pPr>
                        <w:jc w:val="center"/>
                        <w:rPr>
                          <w:rFonts w:ascii="Impact" w:hAnsi="Impact"/>
                          <w:shadow/>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66CC"/>
                          <w:sz w:val="64"/>
                          <w:szCs w:val="64"/>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INVITATIONAL SWIM MEET</w:t>
                      </w:r>
                    </w:p>
                  </w:txbxContent>
                </v:textbox>
                <w10:anchorlock/>
              </v:shape>
            </w:pict>
          </mc:Fallback>
        </mc:AlternateContent>
      </w:r>
    </w:p>
    <w:p w14:paraId="738C9C2A" w14:textId="77777777" w:rsidR="00206844" w:rsidRPr="00206844" w:rsidRDefault="00206844" w:rsidP="00962815">
      <w:pPr>
        <w:jc w:val="center"/>
        <w:rPr>
          <w:rFonts w:cstheme="minorHAnsi"/>
          <w:sz w:val="28"/>
          <w:szCs w:val="28"/>
        </w:rPr>
      </w:pPr>
      <w:r w:rsidRPr="00206844">
        <w:rPr>
          <w:rFonts w:cstheme="minorHAnsi"/>
          <w:sz w:val="28"/>
          <w:szCs w:val="28"/>
        </w:rPr>
        <w:t>Hosted by COWICHAN VALLEY BREAKERS</w:t>
      </w:r>
    </w:p>
    <w:p w14:paraId="744FE566" w14:textId="0615F426" w:rsidR="00206844" w:rsidRDefault="00206844" w:rsidP="00962815">
      <w:pPr>
        <w:jc w:val="center"/>
        <w:rPr>
          <w:rFonts w:cstheme="minorHAnsi"/>
          <w:color w:val="0070C0"/>
          <w:sz w:val="28"/>
          <w:szCs w:val="28"/>
          <w:vertAlign w:val="superscript"/>
        </w:rPr>
      </w:pPr>
      <w:r w:rsidRPr="00206844">
        <w:rPr>
          <w:rFonts w:cstheme="minorHAnsi"/>
          <w:color w:val="0070C0"/>
          <w:sz w:val="28"/>
          <w:szCs w:val="28"/>
        </w:rPr>
        <w:t xml:space="preserve">Saturday June </w:t>
      </w:r>
      <w:r w:rsidR="005C09E3">
        <w:rPr>
          <w:rFonts w:cstheme="minorHAnsi"/>
          <w:color w:val="0070C0"/>
          <w:sz w:val="28"/>
          <w:szCs w:val="28"/>
        </w:rPr>
        <w:t>4th</w:t>
      </w:r>
      <w:r w:rsidRPr="00206844">
        <w:rPr>
          <w:rFonts w:cstheme="minorHAnsi"/>
          <w:color w:val="0070C0"/>
          <w:sz w:val="28"/>
          <w:szCs w:val="28"/>
        </w:rPr>
        <w:t xml:space="preserve"> and Sunday June </w:t>
      </w:r>
      <w:r w:rsidR="005C09E3">
        <w:rPr>
          <w:rFonts w:cstheme="minorHAnsi"/>
          <w:color w:val="0070C0"/>
          <w:sz w:val="28"/>
          <w:szCs w:val="28"/>
        </w:rPr>
        <w:t>5</w:t>
      </w:r>
      <w:r w:rsidR="005C09E3" w:rsidRPr="00351629">
        <w:rPr>
          <w:rFonts w:cstheme="minorHAnsi"/>
          <w:color w:val="0070C0"/>
          <w:sz w:val="28"/>
          <w:szCs w:val="28"/>
          <w:vertAlign w:val="superscript"/>
        </w:rPr>
        <w:t>th</w:t>
      </w:r>
      <w:r w:rsidR="00351629">
        <w:rPr>
          <w:rFonts w:cstheme="minorHAnsi"/>
          <w:color w:val="0070C0"/>
          <w:sz w:val="28"/>
          <w:szCs w:val="28"/>
        </w:rPr>
        <w:t>. 2022</w:t>
      </w:r>
    </w:p>
    <w:p w14:paraId="38207ADB" w14:textId="7CC51E89" w:rsidR="00206844" w:rsidRDefault="00206844" w:rsidP="00962815">
      <w:pPr>
        <w:jc w:val="center"/>
        <w:rPr>
          <w:rFonts w:cstheme="minorHAnsi"/>
          <w:color w:val="0070C0"/>
          <w:sz w:val="28"/>
          <w:szCs w:val="28"/>
        </w:rPr>
      </w:pPr>
    </w:p>
    <w:p w14:paraId="3131613C" w14:textId="77777777" w:rsidR="00351629" w:rsidRDefault="00351629" w:rsidP="00962815">
      <w:pPr>
        <w:jc w:val="center"/>
        <w:rPr>
          <w:rFonts w:cstheme="minorHAnsi"/>
          <w:color w:val="0070C0"/>
          <w:sz w:val="28"/>
          <w:szCs w:val="28"/>
        </w:rPr>
      </w:pPr>
    </w:p>
    <w:p w14:paraId="511606B0" w14:textId="77777777" w:rsidR="00206844" w:rsidRPr="008A25E7" w:rsidRDefault="00206844" w:rsidP="00206844">
      <w:pPr>
        <w:spacing w:line="240" w:lineRule="auto"/>
        <w:rPr>
          <w:rFonts w:ascii="Arial" w:hAnsi="Arial" w:cs="Arial"/>
          <w:b/>
          <w:sz w:val="28"/>
          <w:szCs w:val="28"/>
          <w:u w:val="single"/>
        </w:rPr>
      </w:pPr>
      <w:r w:rsidRPr="008A25E7">
        <w:rPr>
          <w:rFonts w:ascii="Arial" w:hAnsi="Arial" w:cs="Arial"/>
          <w:b/>
          <w:sz w:val="28"/>
          <w:szCs w:val="28"/>
          <w:u w:val="single"/>
        </w:rPr>
        <w:t>DISCLAIMER</w:t>
      </w:r>
    </w:p>
    <w:p w14:paraId="550B73B0" w14:textId="4B16C822" w:rsidR="00206844" w:rsidRDefault="00206844" w:rsidP="00206844">
      <w:pPr>
        <w:spacing w:line="240" w:lineRule="auto"/>
        <w:rPr>
          <w:rFonts w:ascii="Arial" w:hAnsi="Arial" w:cs="Arial"/>
          <w:sz w:val="24"/>
          <w:szCs w:val="24"/>
        </w:rPr>
      </w:pPr>
      <w:r w:rsidRPr="008A25E7">
        <w:rPr>
          <w:rFonts w:ascii="Arial" w:hAnsi="Arial" w:cs="Arial"/>
          <w:sz w:val="24"/>
          <w:szCs w:val="24"/>
        </w:rPr>
        <w:t>Statements made in this meet package shall not override any BCSSA or VI Region rule or policy.</w:t>
      </w:r>
    </w:p>
    <w:p w14:paraId="54BD1BC2" w14:textId="75DEC906" w:rsidR="00351629" w:rsidRDefault="00351629" w:rsidP="00206844">
      <w:pPr>
        <w:spacing w:line="240" w:lineRule="auto"/>
        <w:rPr>
          <w:rFonts w:ascii="Arial" w:hAnsi="Arial" w:cs="Arial"/>
          <w:sz w:val="24"/>
          <w:szCs w:val="24"/>
        </w:rPr>
      </w:pPr>
    </w:p>
    <w:p w14:paraId="7ED2EC6D" w14:textId="77777777" w:rsidR="00351629" w:rsidRPr="008A25E7" w:rsidRDefault="00351629" w:rsidP="00206844">
      <w:pPr>
        <w:spacing w:line="240" w:lineRule="auto"/>
        <w:rPr>
          <w:rFonts w:ascii="Arial" w:hAnsi="Arial" w:cs="Arial"/>
          <w:sz w:val="24"/>
          <w:szCs w:val="24"/>
        </w:rPr>
      </w:pPr>
    </w:p>
    <w:p w14:paraId="33621A67" w14:textId="77777777" w:rsidR="00206844" w:rsidRPr="008A25E7" w:rsidRDefault="00C71C28" w:rsidP="00206844">
      <w:pPr>
        <w:spacing w:line="240" w:lineRule="auto"/>
        <w:rPr>
          <w:rFonts w:ascii="Arial" w:hAnsi="Arial" w:cs="Arial"/>
          <w:b/>
          <w:sz w:val="28"/>
          <w:szCs w:val="28"/>
          <w:u w:val="single"/>
        </w:rPr>
      </w:pPr>
      <w:r w:rsidRPr="008A25E7">
        <w:rPr>
          <w:rFonts w:ascii="Arial" w:hAnsi="Arial" w:cs="Arial"/>
          <w:b/>
          <w:noProof/>
          <w:sz w:val="28"/>
          <w:szCs w:val="28"/>
          <w:u w:val="single"/>
          <w:lang w:eastAsia="en-CA"/>
        </w:rPr>
        <w:drawing>
          <wp:anchor distT="0" distB="0" distL="114300" distR="114300" simplePos="0" relativeHeight="251658240" behindDoc="1" locked="0" layoutInCell="1" allowOverlap="1" wp14:anchorId="5D153FF8" wp14:editId="1343FBC4">
            <wp:simplePos x="0" y="0"/>
            <wp:positionH relativeFrom="column">
              <wp:posOffset>4476750</wp:posOffset>
            </wp:positionH>
            <wp:positionV relativeFrom="paragraph">
              <wp:posOffset>163195</wp:posOffset>
            </wp:positionV>
            <wp:extent cx="828675" cy="419100"/>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828675" cy="419100"/>
                    </a:xfrm>
                    <a:prstGeom prst="rect">
                      <a:avLst/>
                    </a:prstGeom>
                    <a:noFill/>
                    <a:ln w="9525">
                      <a:noFill/>
                      <a:miter lim="800000"/>
                      <a:headEnd/>
                      <a:tailEnd/>
                    </a:ln>
                  </pic:spPr>
                </pic:pic>
              </a:graphicData>
            </a:graphic>
          </wp:anchor>
        </w:drawing>
      </w:r>
      <w:r w:rsidR="00206844" w:rsidRPr="008A25E7">
        <w:rPr>
          <w:rFonts w:ascii="Arial" w:hAnsi="Arial" w:cs="Arial"/>
          <w:b/>
          <w:sz w:val="28"/>
          <w:szCs w:val="28"/>
          <w:u w:val="single"/>
        </w:rPr>
        <w:t>LOCATION</w:t>
      </w:r>
    </w:p>
    <w:p w14:paraId="559BB7BC" w14:textId="77777777" w:rsidR="00206844" w:rsidRPr="008A25E7" w:rsidRDefault="00206844" w:rsidP="00206844">
      <w:pPr>
        <w:spacing w:line="240" w:lineRule="auto"/>
        <w:rPr>
          <w:rFonts w:ascii="Arial" w:hAnsi="Arial" w:cs="Arial"/>
          <w:sz w:val="20"/>
          <w:szCs w:val="20"/>
        </w:rPr>
      </w:pPr>
      <w:r w:rsidRPr="008A25E7">
        <w:rPr>
          <w:rFonts w:ascii="Arial" w:hAnsi="Arial" w:cs="Arial"/>
          <w:sz w:val="20"/>
          <w:szCs w:val="20"/>
        </w:rPr>
        <w:t xml:space="preserve">COWICHAN AQUATIC CENTRE, 2653 James Street, Duncan BC V9L 2X4    </w:t>
      </w:r>
    </w:p>
    <w:p w14:paraId="51E48ABA" w14:textId="77777777" w:rsidR="00206844" w:rsidRDefault="00C71C28" w:rsidP="00206844">
      <w:pPr>
        <w:rPr>
          <w:rFonts w:cstheme="minorHAnsi"/>
          <w:b/>
          <w:sz w:val="28"/>
          <w:szCs w:val="28"/>
          <w:u w:val="single"/>
        </w:rPr>
      </w:pPr>
      <w:r>
        <w:rPr>
          <w:rFonts w:cstheme="minorHAnsi"/>
          <w:b/>
          <w:sz w:val="28"/>
          <w:szCs w:val="28"/>
          <w:u w:val="single"/>
        </w:rPr>
        <w:lastRenderedPageBreak/>
        <w:t>EVENT DAYS AND START TIMES</w:t>
      </w:r>
    </w:p>
    <w:tbl>
      <w:tblPr>
        <w:tblStyle w:val="TableGrid"/>
        <w:tblW w:w="0" w:type="auto"/>
        <w:tblLook w:val="04A0" w:firstRow="1" w:lastRow="0" w:firstColumn="1" w:lastColumn="0" w:noHBand="0" w:noVBand="1"/>
      </w:tblPr>
      <w:tblGrid>
        <w:gridCol w:w="4675"/>
        <w:gridCol w:w="4675"/>
      </w:tblGrid>
      <w:tr w:rsidR="00C71C28" w14:paraId="2E88333D" w14:textId="77777777" w:rsidTr="00C71C28">
        <w:tc>
          <w:tcPr>
            <w:tcW w:w="4788" w:type="dxa"/>
            <w:shd w:val="clear" w:color="auto" w:fill="548DD4" w:themeFill="text2" w:themeFillTint="99"/>
          </w:tcPr>
          <w:p w14:paraId="47AADCD5" w14:textId="3E027DF4" w:rsidR="00C71C28" w:rsidRPr="00C71C28" w:rsidRDefault="00C71C28" w:rsidP="00206844">
            <w:pPr>
              <w:rPr>
                <w:rFonts w:cstheme="minorHAnsi"/>
                <w:color w:val="FFFFFF" w:themeColor="background1"/>
                <w:sz w:val="24"/>
                <w:szCs w:val="24"/>
              </w:rPr>
            </w:pPr>
            <w:r w:rsidRPr="00C71C28">
              <w:rPr>
                <w:rFonts w:cstheme="minorHAnsi"/>
                <w:color w:val="FFFFFF" w:themeColor="background1"/>
                <w:sz w:val="24"/>
                <w:szCs w:val="24"/>
              </w:rPr>
              <w:t xml:space="preserve">Saturday June </w:t>
            </w:r>
            <w:r w:rsidR="00351629">
              <w:rPr>
                <w:rFonts w:cstheme="minorHAnsi"/>
                <w:color w:val="FFFFFF" w:themeColor="background1"/>
                <w:sz w:val="24"/>
                <w:szCs w:val="24"/>
              </w:rPr>
              <w:t>4th</w:t>
            </w:r>
          </w:p>
        </w:tc>
        <w:tc>
          <w:tcPr>
            <w:tcW w:w="4788" w:type="dxa"/>
            <w:shd w:val="clear" w:color="auto" w:fill="548DD4" w:themeFill="text2" w:themeFillTint="99"/>
          </w:tcPr>
          <w:p w14:paraId="00E6BA5D" w14:textId="6A35737D" w:rsidR="00C71C28" w:rsidRPr="00C71C28" w:rsidRDefault="00C71C28" w:rsidP="00206844">
            <w:pPr>
              <w:rPr>
                <w:rFonts w:cstheme="minorHAnsi"/>
                <w:color w:val="FFFFFF" w:themeColor="background1"/>
                <w:sz w:val="24"/>
                <w:szCs w:val="24"/>
              </w:rPr>
            </w:pPr>
            <w:r w:rsidRPr="00C71C28">
              <w:rPr>
                <w:rFonts w:cstheme="minorHAnsi"/>
                <w:color w:val="FFFFFF" w:themeColor="background1"/>
                <w:sz w:val="24"/>
                <w:szCs w:val="24"/>
              </w:rPr>
              <w:t xml:space="preserve">Sunday June </w:t>
            </w:r>
            <w:r w:rsidR="00351629">
              <w:rPr>
                <w:rFonts w:cstheme="minorHAnsi"/>
                <w:color w:val="FFFFFF" w:themeColor="background1"/>
                <w:sz w:val="24"/>
                <w:szCs w:val="24"/>
              </w:rPr>
              <w:t>5th</w:t>
            </w:r>
          </w:p>
        </w:tc>
      </w:tr>
      <w:tr w:rsidR="00C71C28" w14:paraId="5B58648B" w14:textId="77777777" w:rsidTr="00C71C28">
        <w:tc>
          <w:tcPr>
            <w:tcW w:w="4788" w:type="dxa"/>
          </w:tcPr>
          <w:p w14:paraId="3A228081" w14:textId="77777777" w:rsidR="00C71C28" w:rsidRPr="00C71C28" w:rsidRDefault="00C71C28" w:rsidP="00206844">
            <w:pPr>
              <w:rPr>
                <w:rFonts w:cstheme="minorHAnsi"/>
                <w:sz w:val="24"/>
                <w:szCs w:val="24"/>
              </w:rPr>
            </w:pPr>
            <w:r>
              <w:rPr>
                <w:rFonts w:cstheme="minorHAnsi"/>
                <w:sz w:val="24"/>
                <w:szCs w:val="24"/>
              </w:rPr>
              <w:t>11:30 a.m. Stand Up Regional Meeting</w:t>
            </w:r>
          </w:p>
        </w:tc>
        <w:tc>
          <w:tcPr>
            <w:tcW w:w="4788" w:type="dxa"/>
          </w:tcPr>
          <w:p w14:paraId="58A8B5EF" w14:textId="77777777" w:rsidR="00C71C28" w:rsidRDefault="00C71C28" w:rsidP="00206844">
            <w:pPr>
              <w:rPr>
                <w:rFonts w:cstheme="minorHAnsi"/>
                <w:sz w:val="28"/>
                <w:szCs w:val="28"/>
              </w:rPr>
            </w:pPr>
          </w:p>
        </w:tc>
      </w:tr>
      <w:tr w:rsidR="00C71C28" w14:paraId="2ED062A9" w14:textId="77777777" w:rsidTr="00C71C28">
        <w:tc>
          <w:tcPr>
            <w:tcW w:w="4788" w:type="dxa"/>
            <w:shd w:val="clear" w:color="auto" w:fill="B8CCE4" w:themeFill="accent1" w:themeFillTint="66"/>
          </w:tcPr>
          <w:p w14:paraId="691616B7" w14:textId="77777777" w:rsidR="00C71C28" w:rsidRPr="00C71C28" w:rsidRDefault="00C71C28" w:rsidP="00206844">
            <w:pPr>
              <w:rPr>
                <w:rFonts w:cstheme="minorHAnsi"/>
                <w:b/>
                <w:sz w:val="24"/>
                <w:szCs w:val="24"/>
              </w:rPr>
            </w:pPr>
            <w:r>
              <w:rPr>
                <w:rFonts w:cstheme="minorHAnsi"/>
                <w:b/>
                <w:sz w:val="24"/>
                <w:szCs w:val="24"/>
              </w:rPr>
              <w:t>11:30 a.m. All Deck Entries and Scratches in to the Clerk of the Course</w:t>
            </w:r>
          </w:p>
        </w:tc>
        <w:tc>
          <w:tcPr>
            <w:tcW w:w="4788" w:type="dxa"/>
            <w:shd w:val="clear" w:color="auto" w:fill="B8CCE4" w:themeFill="accent1" w:themeFillTint="66"/>
          </w:tcPr>
          <w:p w14:paraId="0F724BBE" w14:textId="77777777" w:rsidR="00C71C28" w:rsidRPr="00C71C28" w:rsidRDefault="00C71C28" w:rsidP="00206844">
            <w:pPr>
              <w:rPr>
                <w:rFonts w:cstheme="minorHAnsi"/>
                <w:b/>
                <w:sz w:val="24"/>
                <w:szCs w:val="24"/>
              </w:rPr>
            </w:pPr>
            <w:r>
              <w:rPr>
                <w:rFonts w:cstheme="minorHAnsi"/>
                <w:b/>
                <w:sz w:val="24"/>
                <w:szCs w:val="24"/>
              </w:rPr>
              <w:t>8:30 a.m. All Deck Entries and Scratches in to the Clerk of the Course</w:t>
            </w:r>
          </w:p>
        </w:tc>
      </w:tr>
      <w:tr w:rsidR="00C71C28" w14:paraId="298E5D2D" w14:textId="77777777" w:rsidTr="00C71C28">
        <w:tc>
          <w:tcPr>
            <w:tcW w:w="4788" w:type="dxa"/>
          </w:tcPr>
          <w:p w14:paraId="0B65AE70" w14:textId="77777777" w:rsidR="00C71C28" w:rsidRPr="00C71C28" w:rsidRDefault="00C71C28" w:rsidP="00206844">
            <w:pPr>
              <w:rPr>
                <w:rFonts w:cstheme="minorHAnsi"/>
                <w:b/>
                <w:sz w:val="24"/>
                <w:szCs w:val="24"/>
              </w:rPr>
            </w:pPr>
            <w:r>
              <w:rPr>
                <w:rFonts w:cstheme="minorHAnsi"/>
                <w:sz w:val="24"/>
                <w:szCs w:val="24"/>
              </w:rPr>
              <w:t xml:space="preserve">12:00 p.m. </w:t>
            </w:r>
            <w:r w:rsidRPr="00C71C28">
              <w:rPr>
                <w:rFonts w:cstheme="minorHAnsi"/>
                <w:sz w:val="24"/>
                <w:szCs w:val="24"/>
              </w:rPr>
              <w:t>Group A</w:t>
            </w:r>
          </w:p>
        </w:tc>
        <w:tc>
          <w:tcPr>
            <w:tcW w:w="4788" w:type="dxa"/>
          </w:tcPr>
          <w:p w14:paraId="56E1A546" w14:textId="77777777" w:rsidR="00C71C28" w:rsidRPr="00C71C28" w:rsidRDefault="00C71C28" w:rsidP="00206844">
            <w:pPr>
              <w:rPr>
                <w:rFonts w:cstheme="minorHAnsi"/>
                <w:sz w:val="24"/>
                <w:szCs w:val="24"/>
              </w:rPr>
            </w:pPr>
            <w:r>
              <w:rPr>
                <w:rFonts w:cstheme="minorHAnsi"/>
                <w:sz w:val="24"/>
                <w:szCs w:val="24"/>
              </w:rPr>
              <w:t>9:00 a.m. Group C</w:t>
            </w:r>
          </w:p>
        </w:tc>
      </w:tr>
      <w:tr w:rsidR="00C71C28" w14:paraId="3374F585" w14:textId="77777777" w:rsidTr="00607B84">
        <w:tc>
          <w:tcPr>
            <w:tcW w:w="4788" w:type="dxa"/>
            <w:shd w:val="clear" w:color="auto" w:fill="B8CCE4" w:themeFill="accent1" w:themeFillTint="66"/>
          </w:tcPr>
          <w:p w14:paraId="55994CA8" w14:textId="77777777" w:rsidR="00C71C28" w:rsidRPr="00C71C28" w:rsidRDefault="00C71C28" w:rsidP="00206844">
            <w:pPr>
              <w:rPr>
                <w:rFonts w:cstheme="minorHAnsi"/>
                <w:sz w:val="24"/>
                <w:szCs w:val="24"/>
              </w:rPr>
            </w:pPr>
            <w:r>
              <w:rPr>
                <w:rFonts w:cstheme="minorHAnsi"/>
                <w:sz w:val="24"/>
                <w:szCs w:val="24"/>
              </w:rPr>
              <w:t>12:15 p.m. Group B</w:t>
            </w:r>
          </w:p>
        </w:tc>
        <w:tc>
          <w:tcPr>
            <w:tcW w:w="4788" w:type="dxa"/>
            <w:shd w:val="clear" w:color="auto" w:fill="B8CCE4" w:themeFill="accent1" w:themeFillTint="66"/>
          </w:tcPr>
          <w:p w14:paraId="751EA38B" w14:textId="77777777" w:rsidR="00C71C28" w:rsidRPr="00C71C28" w:rsidRDefault="00C71C28" w:rsidP="00206844">
            <w:pPr>
              <w:rPr>
                <w:rFonts w:cstheme="minorHAnsi"/>
                <w:sz w:val="24"/>
                <w:szCs w:val="24"/>
              </w:rPr>
            </w:pPr>
            <w:r>
              <w:rPr>
                <w:rFonts w:cstheme="minorHAnsi"/>
                <w:sz w:val="24"/>
                <w:szCs w:val="24"/>
              </w:rPr>
              <w:t xml:space="preserve">9:15 a.m. Group </w:t>
            </w:r>
            <w:r w:rsidR="00607B84">
              <w:rPr>
                <w:rFonts w:cstheme="minorHAnsi"/>
                <w:sz w:val="24"/>
                <w:szCs w:val="24"/>
              </w:rPr>
              <w:t>B</w:t>
            </w:r>
          </w:p>
        </w:tc>
      </w:tr>
      <w:tr w:rsidR="00C71C28" w14:paraId="6F2CFBF7" w14:textId="77777777" w:rsidTr="00C71C28">
        <w:tc>
          <w:tcPr>
            <w:tcW w:w="4788" w:type="dxa"/>
          </w:tcPr>
          <w:p w14:paraId="28FBCA0E" w14:textId="77777777" w:rsidR="00C71C28" w:rsidRPr="00607B84" w:rsidRDefault="00607B84" w:rsidP="00206844">
            <w:pPr>
              <w:rPr>
                <w:rFonts w:cstheme="minorHAnsi"/>
                <w:sz w:val="24"/>
                <w:szCs w:val="24"/>
              </w:rPr>
            </w:pPr>
            <w:r>
              <w:rPr>
                <w:rFonts w:cstheme="minorHAnsi"/>
                <w:sz w:val="24"/>
                <w:szCs w:val="24"/>
              </w:rPr>
              <w:t>12:30 p.m. Group C</w:t>
            </w:r>
          </w:p>
        </w:tc>
        <w:tc>
          <w:tcPr>
            <w:tcW w:w="4788" w:type="dxa"/>
          </w:tcPr>
          <w:p w14:paraId="5E8353A6" w14:textId="77777777" w:rsidR="00C71C28" w:rsidRPr="00607B84" w:rsidRDefault="00607B84" w:rsidP="00206844">
            <w:pPr>
              <w:rPr>
                <w:rFonts w:cstheme="minorHAnsi"/>
                <w:sz w:val="24"/>
                <w:szCs w:val="24"/>
              </w:rPr>
            </w:pPr>
            <w:r>
              <w:rPr>
                <w:rFonts w:cstheme="minorHAnsi"/>
                <w:sz w:val="24"/>
                <w:szCs w:val="24"/>
              </w:rPr>
              <w:t>9:30 a.m. Group A</w:t>
            </w:r>
          </w:p>
        </w:tc>
      </w:tr>
      <w:tr w:rsidR="00C71C28" w14:paraId="7C29B1E9" w14:textId="77777777" w:rsidTr="00607B84">
        <w:tc>
          <w:tcPr>
            <w:tcW w:w="4788" w:type="dxa"/>
            <w:shd w:val="clear" w:color="auto" w:fill="B8CCE4" w:themeFill="accent1" w:themeFillTint="66"/>
          </w:tcPr>
          <w:p w14:paraId="2BCB2BD1" w14:textId="77777777" w:rsidR="00C71C28" w:rsidRPr="00607B84" w:rsidRDefault="00607B84" w:rsidP="00206844">
            <w:pPr>
              <w:rPr>
                <w:rFonts w:cstheme="minorHAnsi"/>
                <w:sz w:val="24"/>
                <w:szCs w:val="24"/>
              </w:rPr>
            </w:pPr>
            <w:r>
              <w:rPr>
                <w:rFonts w:cstheme="minorHAnsi"/>
                <w:sz w:val="24"/>
                <w:szCs w:val="24"/>
              </w:rPr>
              <w:t>12:15 p.m. Officials Meeting</w:t>
            </w:r>
          </w:p>
        </w:tc>
        <w:tc>
          <w:tcPr>
            <w:tcW w:w="4788" w:type="dxa"/>
            <w:shd w:val="clear" w:color="auto" w:fill="B8CCE4" w:themeFill="accent1" w:themeFillTint="66"/>
          </w:tcPr>
          <w:p w14:paraId="2C5CB8C9" w14:textId="77777777" w:rsidR="00C71C28" w:rsidRPr="00607B84" w:rsidRDefault="00607B84" w:rsidP="00206844">
            <w:pPr>
              <w:rPr>
                <w:rFonts w:cstheme="minorHAnsi"/>
                <w:sz w:val="24"/>
                <w:szCs w:val="24"/>
              </w:rPr>
            </w:pPr>
            <w:r>
              <w:rPr>
                <w:rFonts w:cstheme="minorHAnsi"/>
                <w:sz w:val="24"/>
                <w:szCs w:val="24"/>
              </w:rPr>
              <w:t>9:15 a.m. Officials Meeting</w:t>
            </w:r>
          </w:p>
        </w:tc>
      </w:tr>
      <w:tr w:rsidR="00C71C28" w14:paraId="1163AC07" w14:textId="77777777" w:rsidTr="00C71C28">
        <w:tc>
          <w:tcPr>
            <w:tcW w:w="4788" w:type="dxa"/>
          </w:tcPr>
          <w:p w14:paraId="669B2F01" w14:textId="77777777" w:rsidR="00C71C28" w:rsidRPr="00607B84" w:rsidRDefault="00607B84" w:rsidP="00206844">
            <w:pPr>
              <w:rPr>
                <w:rFonts w:cstheme="minorHAnsi"/>
                <w:sz w:val="24"/>
                <w:szCs w:val="24"/>
              </w:rPr>
            </w:pPr>
            <w:r>
              <w:rPr>
                <w:rFonts w:cstheme="minorHAnsi"/>
                <w:sz w:val="24"/>
                <w:szCs w:val="24"/>
              </w:rPr>
              <w:t>12:30 p.m. Coaches Meeting</w:t>
            </w:r>
          </w:p>
        </w:tc>
        <w:tc>
          <w:tcPr>
            <w:tcW w:w="4788" w:type="dxa"/>
          </w:tcPr>
          <w:p w14:paraId="6A6720D6" w14:textId="77777777" w:rsidR="00C71C28" w:rsidRPr="00607B84" w:rsidRDefault="00607B84" w:rsidP="00206844">
            <w:pPr>
              <w:rPr>
                <w:rFonts w:cstheme="minorHAnsi"/>
                <w:sz w:val="24"/>
                <w:szCs w:val="24"/>
              </w:rPr>
            </w:pPr>
            <w:r>
              <w:rPr>
                <w:rFonts w:cstheme="minorHAnsi"/>
                <w:sz w:val="24"/>
                <w:szCs w:val="24"/>
              </w:rPr>
              <w:t>9:30 a.m. Coaches Meeting</w:t>
            </w:r>
          </w:p>
        </w:tc>
      </w:tr>
      <w:tr w:rsidR="00C71C28" w14:paraId="0E0E0550" w14:textId="77777777" w:rsidTr="00607B84">
        <w:tc>
          <w:tcPr>
            <w:tcW w:w="4788" w:type="dxa"/>
            <w:shd w:val="clear" w:color="auto" w:fill="B8CCE4" w:themeFill="accent1" w:themeFillTint="66"/>
          </w:tcPr>
          <w:p w14:paraId="37CB4CCE" w14:textId="77777777" w:rsidR="00C71C28" w:rsidRPr="00607B84" w:rsidRDefault="00607B84" w:rsidP="00206844">
            <w:pPr>
              <w:rPr>
                <w:rFonts w:cstheme="minorHAnsi"/>
                <w:sz w:val="24"/>
                <w:szCs w:val="24"/>
              </w:rPr>
            </w:pPr>
            <w:r>
              <w:rPr>
                <w:rFonts w:cstheme="minorHAnsi"/>
                <w:sz w:val="24"/>
                <w:szCs w:val="24"/>
              </w:rPr>
              <w:t>1:00 p.m. O Canada and Competition starts</w:t>
            </w:r>
          </w:p>
        </w:tc>
        <w:tc>
          <w:tcPr>
            <w:tcW w:w="4788" w:type="dxa"/>
            <w:shd w:val="clear" w:color="auto" w:fill="B8CCE4" w:themeFill="accent1" w:themeFillTint="66"/>
          </w:tcPr>
          <w:p w14:paraId="0D4E4086" w14:textId="77777777" w:rsidR="00C71C28" w:rsidRPr="00607B84" w:rsidRDefault="00607B84" w:rsidP="00206844">
            <w:pPr>
              <w:rPr>
                <w:rFonts w:cstheme="minorHAnsi"/>
                <w:sz w:val="24"/>
                <w:szCs w:val="24"/>
              </w:rPr>
            </w:pPr>
            <w:r>
              <w:rPr>
                <w:rFonts w:cstheme="minorHAnsi"/>
                <w:sz w:val="24"/>
                <w:szCs w:val="24"/>
              </w:rPr>
              <w:t>10:00 a.m. O Canada and Competition starts</w:t>
            </w:r>
          </w:p>
        </w:tc>
      </w:tr>
    </w:tbl>
    <w:p w14:paraId="4AEE7D1E" w14:textId="77777777" w:rsidR="00C71C28" w:rsidRDefault="00607B84" w:rsidP="00206844">
      <w:pPr>
        <w:rPr>
          <w:rFonts w:cstheme="minorHAnsi"/>
          <w:i/>
          <w:sz w:val="28"/>
          <w:szCs w:val="28"/>
        </w:rPr>
      </w:pPr>
      <w:r>
        <w:rPr>
          <w:rFonts w:cstheme="minorHAnsi"/>
          <w:i/>
          <w:sz w:val="28"/>
          <w:szCs w:val="28"/>
        </w:rPr>
        <w:t xml:space="preserve">NOTE: Warm up groups and lane assignments will be emailed Thursday </w:t>
      </w:r>
      <w:r w:rsidR="005C09E3">
        <w:rPr>
          <w:rFonts w:cstheme="minorHAnsi"/>
          <w:i/>
          <w:sz w:val="28"/>
          <w:szCs w:val="28"/>
        </w:rPr>
        <w:t>June 2nd</w:t>
      </w:r>
    </w:p>
    <w:p w14:paraId="3A42C470" w14:textId="77777777" w:rsidR="00607B84" w:rsidRDefault="00607B84" w:rsidP="00206844">
      <w:pPr>
        <w:rPr>
          <w:rFonts w:cstheme="minorHAnsi"/>
          <w:b/>
          <w:sz w:val="28"/>
          <w:szCs w:val="28"/>
          <w:u w:val="single"/>
        </w:rPr>
      </w:pPr>
      <w:r>
        <w:rPr>
          <w:rFonts w:cstheme="minorHAnsi"/>
          <w:b/>
          <w:sz w:val="28"/>
          <w:szCs w:val="28"/>
          <w:u w:val="single"/>
        </w:rPr>
        <w:t>EVENTS</w:t>
      </w:r>
    </w:p>
    <w:tbl>
      <w:tblPr>
        <w:tblStyle w:val="TableGrid"/>
        <w:tblW w:w="0" w:type="auto"/>
        <w:tblLook w:val="04A0" w:firstRow="1" w:lastRow="0" w:firstColumn="1" w:lastColumn="0" w:noHBand="0" w:noVBand="1"/>
      </w:tblPr>
      <w:tblGrid>
        <w:gridCol w:w="4675"/>
        <w:gridCol w:w="4675"/>
      </w:tblGrid>
      <w:tr w:rsidR="00607B84" w14:paraId="2258F398" w14:textId="77777777" w:rsidTr="00607B84">
        <w:tc>
          <w:tcPr>
            <w:tcW w:w="4788" w:type="dxa"/>
            <w:shd w:val="clear" w:color="auto" w:fill="548DD4" w:themeFill="text2" w:themeFillTint="99"/>
          </w:tcPr>
          <w:p w14:paraId="2E76BCAD" w14:textId="1994A722" w:rsidR="00607B84" w:rsidRPr="00607B84" w:rsidRDefault="00607B84" w:rsidP="00206844">
            <w:pPr>
              <w:rPr>
                <w:rFonts w:cstheme="minorHAnsi"/>
                <w:color w:val="FFFFFF" w:themeColor="background1"/>
                <w:sz w:val="24"/>
                <w:szCs w:val="24"/>
              </w:rPr>
            </w:pPr>
            <w:r>
              <w:rPr>
                <w:rFonts w:cstheme="minorHAnsi"/>
                <w:color w:val="FFFFFF" w:themeColor="background1"/>
                <w:sz w:val="24"/>
                <w:szCs w:val="24"/>
              </w:rPr>
              <w:t xml:space="preserve">Saturday June </w:t>
            </w:r>
            <w:r w:rsidR="00E96A67">
              <w:rPr>
                <w:rFonts w:cstheme="minorHAnsi"/>
                <w:color w:val="FFFFFF" w:themeColor="background1"/>
                <w:sz w:val="24"/>
                <w:szCs w:val="24"/>
              </w:rPr>
              <w:t>4th</w:t>
            </w:r>
          </w:p>
        </w:tc>
        <w:tc>
          <w:tcPr>
            <w:tcW w:w="4788" w:type="dxa"/>
            <w:shd w:val="clear" w:color="auto" w:fill="548DD4" w:themeFill="text2" w:themeFillTint="99"/>
          </w:tcPr>
          <w:p w14:paraId="1C311756" w14:textId="7185CAE2" w:rsidR="00607B84" w:rsidRPr="00607B84" w:rsidRDefault="00607B84" w:rsidP="00206844">
            <w:pPr>
              <w:rPr>
                <w:rFonts w:cstheme="minorHAnsi"/>
                <w:color w:val="FFFFFF" w:themeColor="background1"/>
                <w:sz w:val="24"/>
                <w:szCs w:val="24"/>
              </w:rPr>
            </w:pPr>
            <w:r>
              <w:rPr>
                <w:rFonts w:cstheme="minorHAnsi"/>
                <w:color w:val="FFFFFF" w:themeColor="background1"/>
                <w:sz w:val="24"/>
                <w:szCs w:val="24"/>
              </w:rPr>
              <w:t xml:space="preserve">Sunday June </w:t>
            </w:r>
            <w:r w:rsidR="00E96A67">
              <w:rPr>
                <w:rFonts w:cstheme="minorHAnsi"/>
                <w:color w:val="FFFFFF" w:themeColor="background1"/>
                <w:sz w:val="24"/>
                <w:szCs w:val="24"/>
              </w:rPr>
              <w:t>5th</w:t>
            </w:r>
          </w:p>
        </w:tc>
      </w:tr>
      <w:tr w:rsidR="00607B84" w14:paraId="2BDD8944" w14:textId="77777777" w:rsidTr="00607B84">
        <w:tc>
          <w:tcPr>
            <w:tcW w:w="4788" w:type="dxa"/>
          </w:tcPr>
          <w:p w14:paraId="4985CE48" w14:textId="044AAE75" w:rsidR="00607B84" w:rsidRPr="00607B84" w:rsidRDefault="00B6154E" w:rsidP="00206844">
            <w:pPr>
              <w:rPr>
                <w:rFonts w:cstheme="minorHAnsi"/>
                <w:sz w:val="24"/>
                <w:szCs w:val="24"/>
              </w:rPr>
            </w:pPr>
            <w:r>
              <w:rPr>
                <w:rFonts w:cstheme="minorHAnsi"/>
                <w:sz w:val="24"/>
                <w:szCs w:val="24"/>
              </w:rPr>
              <w:t xml:space="preserve">25 </w:t>
            </w:r>
            <w:r w:rsidR="0018105D">
              <w:rPr>
                <w:rFonts w:cstheme="minorHAnsi"/>
                <w:sz w:val="24"/>
                <w:szCs w:val="24"/>
              </w:rPr>
              <w:t xml:space="preserve">Front </w:t>
            </w:r>
            <w:r w:rsidR="00351629">
              <w:rPr>
                <w:rFonts w:cstheme="minorHAnsi"/>
                <w:sz w:val="24"/>
                <w:szCs w:val="24"/>
              </w:rPr>
              <w:t>Kick</w:t>
            </w:r>
            <w:r w:rsidR="0018105D">
              <w:rPr>
                <w:rFonts w:cstheme="minorHAnsi"/>
                <w:sz w:val="24"/>
                <w:szCs w:val="24"/>
              </w:rPr>
              <w:t xml:space="preserve"> Skills</w:t>
            </w:r>
            <w:r>
              <w:rPr>
                <w:rFonts w:cstheme="minorHAnsi"/>
                <w:sz w:val="24"/>
                <w:szCs w:val="24"/>
              </w:rPr>
              <w:t xml:space="preserve"> (Novice)</w:t>
            </w:r>
          </w:p>
        </w:tc>
        <w:tc>
          <w:tcPr>
            <w:tcW w:w="4788" w:type="dxa"/>
          </w:tcPr>
          <w:p w14:paraId="2D47859C" w14:textId="31A8375E" w:rsidR="00607B84" w:rsidRPr="0069454A" w:rsidRDefault="0069454A" w:rsidP="00206844">
            <w:pPr>
              <w:rPr>
                <w:rFonts w:cstheme="minorHAnsi"/>
                <w:sz w:val="24"/>
                <w:szCs w:val="24"/>
              </w:rPr>
            </w:pPr>
            <w:r>
              <w:rPr>
                <w:rFonts w:cstheme="minorHAnsi"/>
                <w:sz w:val="24"/>
                <w:szCs w:val="24"/>
              </w:rPr>
              <w:t>25</w:t>
            </w:r>
            <w:r w:rsidR="00C435ED">
              <w:rPr>
                <w:rFonts w:cstheme="minorHAnsi"/>
                <w:sz w:val="24"/>
                <w:szCs w:val="24"/>
              </w:rPr>
              <w:t xml:space="preserve"> Front</w:t>
            </w:r>
            <w:r w:rsidR="0018105D">
              <w:rPr>
                <w:rFonts w:cstheme="minorHAnsi"/>
                <w:sz w:val="24"/>
                <w:szCs w:val="24"/>
              </w:rPr>
              <w:t xml:space="preserve"> Kick Skills</w:t>
            </w:r>
            <w:r>
              <w:rPr>
                <w:rFonts w:cstheme="minorHAnsi"/>
                <w:sz w:val="24"/>
                <w:szCs w:val="24"/>
              </w:rPr>
              <w:t xml:space="preserve"> (Novice)</w:t>
            </w:r>
          </w:p>
        </w:tc>
      </w:tr>
      <w:tr w:rsidR="00607B84" w14:paraId="0486E728" w14:textId="77777777" w:rsidTr="00607B84">
        <w:tc>
          <w:tcPr>
            <w:tcW w:w="4788" w:type="dxa"/>
            <w:shd w:val="clear" w:color="auto" w:fill="B8CCE4" w:themeFill="accent1" w:themeFillTint="66"/>
          </w:tcPr>
          <w:p w14:paraId="6CE7B624" w14:textId="21BF4B43" w:rsidR="00607B84" w:rsidRPr="00607B84" w:rsidRDefault="00B6154E" w:rsidP="00206844">
            <w:pPr>
              <w:rPr>
                <w:rFonts w:cstheme="minorHAnsi"/>
                <w:sz w:val="24"/>
                <w:szCs w:val="24"/>
              </w:rPr>
            </w:pPr>
            <w:r>
              <w:rPr>
                <w:rFonts w:cstheme="minorHAnsi"/>
                <w:sz w:val="24"/>
                <w:szCs w:val="24"/>
              </w:rPr>
              <w:t xml:space="preserve">25 </w:t>
            </w:r>
            <w:r w:rsidR="00351629">
              <w:rPr>
                <w:rFonts w:cstheme="minorHAnsi"/>
                <w:sz w:val="24"/>
                <w:szCs w:val="24"/>
              </w:rPr>
              <w:t>Back</w:t>
            </w:r>
            <w:r w:rsidR="0018105D">
              <w:rPr>
                <w:rFonts w:cstheme="minorHAnsi"/>
                <w:sz w:val="24"/>
                <w:szCs w:val="24"/>
              </w:rPr>
              <w:t xml:space="preserve"> Kick Skills</w:t>
            </w:r>
            <w:r>
              <w:rPr>
                <w:rFonts w:cstheme="minorHAnsi"/>
                <w:sz w:val="24"/>
                <w:szCs w:val="24"/>
              </w:rPr>
              <w:t xml:space="preserve"> (Novice)</w:t>
            </w:r>
          </w:p>
        </w:tc>
        <w:tc>
          <w:tcPr>
            <w:tcW w:w="4788" w:type="dxa"/>
            <w:shd w:val="clear" w:color="auto" w:fill="B8CCE4" w:themeFill="accent1" w:themeFillTint="66"/>
          </w:tcPr>
          <w:p w14:paraId="10436503" w14:textId="691D4420" w:rsidR="00607B84" w:rsidRPr="0069454A" w:rsidRDefault="0069454A" w:rsidP="00206844">
            <w:pPr>
              <w:rPr>
                <w:rFonts w:cstheme="minorHAnsi"/>
                <w:sz w:val="24"/>
                <w:szCs w:val="24"/>
              </w:rPr>
            </w:pPr>
            <w:r>
              <w:rPr>
                <w:rFonts w:cstheme="minorHAnsi"/>
                <w:sz w:val="24"/>
                <w:szCs w:val="24"/>
              </w:rPr>
              <w:t xml:space="preserve">25 Back </w:t>
            </w:r>
            <w:r w:rsidR="0018105D">
              <w:rPr>
                <w:rFonts w:cstheme="minorHAnsi"/>
                <w:sz w:val="24"/>
                <w:szCs w:val="24"/>
              </w:rPr>
              <w:t xml:space="preserve">Kick Skills </w:t>
            </w:r>
            <w:r>
              <w:rPr>
                <w:rFonts w:cstheme="minorHAnsi"/>
                <w:sz w:val="24"/>
                <w:szCs w:val="24"/>
              </w:rPr>
              <w:t>(Novice)</w:t>
            </w:r>
          </w:p>
        </w:tc>
      </w:tr>
      <w:tr w:rsidR="00607B84" w14:paraId="6BBCE39B" w14:textId="77777777" w:rsidTr="00607B84">
        <w:tc>
          <w:tcPr>
            <w:tcW w:w="4788" w:type="dxa"/>
          </w:tcPr>
          <w:p w14:paraId="465E8C73" w14:textId="77777777" w:rsidR="00607B84" w:rsidRPr="00B6154E" w:rsidRDefault="00B6154E" w:rsidP="00206844">
            <w:pPr>
              <w:rPr>
                <w:rFonts w:cstheme="minorHAnsi"/>
                <w:sz w:val="24"/>
                <w:szCs w:val="24"/>
              </w:rPr>
            </w:pPr>
            <w:r>
              <w:rPr>
                <w:rFonts w:cstheme="minorHAnsi"/>
                <w:sz w:val="24"/>
                <w:szCs w:val="24"/>
              </w:rPr>
              <w:t>100 IM (Div 1-3 and OCAT 1)</w:t>
            </w:r>
          </w:p>
        </w:tc>
        <w:tc>
          <w:tcPr>
            <w:tcW w:w="4788" w:type="dxa"/>
          </w:tcPr>
          <w:p w14:paraId="343EE3FB" w14:textId="77777777" w:rsidR="00607B84" w:rsidRPr="0069454A" w:rsidRDefault="0069454A" w:rsidP="00206844">
            <w:pPr>
              <w:rPr>
                <w:rFonts w:cstheme="minorHAnsi"/>
                <w:sz w:val="24"/>
                <w:szCs w:val="24"/>
              </w:rPr>
            </w:pPr>
            <w:r>
              <w:rPr>
                <w:rFonts w:cstheme="minorHAnsi"/>
                <w:sz w:val="24"/>
                <w:szCs w:val="24"/>
              </w:rPr>
              <w:t>50 Fly (Div 5-7, OCAT 2 and O8)</w:t>
            </w:r>
          </w:p>
        </w:tc>
      </w:tr>
      <w:tr w:rsidR="00607B84" w14:paraId="3757E568" w14:textId="77777777" w:rsidTr="00607B84">
        <w:tc>
          <w:tcPr>
            <w:tcW w:w="4788" w:type="dxa"/>
            <w:shd w:val="clear" w:color="auto" w:fill="B8CCE4" w:themeFill="accent1" w:themeFillTint="66"/>
          </w:tcPr>
          <w:p w14:paraId="48749FD4" w14:textId="77777777" w:rsidR="00607B84" w:rsidRDefault="00B6154E" w:rsidP="00206844">
            <w:pPr>
              <w:rPr>
                <w:rFonts w:cstheme="minorHAnsi"/>
                <w:sz w:val="28"/>
                <w:szCs w:val="28"/>
              </w:rPr>
            </w:pPr>
            <w:r>
              <w:rPr>
                <w:rFonts w:cstheme="minorHAnsi"/>
                <w:sz w:val="24"/>
                <w:szCs w:val="24"/>
              </w:rPr>
              <w:t>200 IM (Div 4-7, OCAT 2 and O8)</w:t>
            </w:r>
          </w:p>
        </w:tc>
        <w:tc>
          <w:tcPr>
            <w:tcW w:w="4788" w:type="dxa"/>
            <w:shd w:val="clear" w:color="auto" w:fill="B8CCE4" w:themeFill="accent1" w:themeFillTint="66"/>
          </w:tcPr>
          <w:p w14:paraId="3D245EDC" w14:textId="77777777" w:rsidR="00607B84" w:rsidRPr="0069454A" w:rsidRDefault="0069454A" w:rsidP="00206844">
            <w:pPr>
              <w:rPr>
                <w:rFonts w:cstheme="minorHAnsi"/>
                <w:sz w:val="24"/>
                <w:szCs w:val="24"/>
              </w:rPr>
            </w:pPr>
            <w:r>
              <w:rPr>
                <w:rFonts w:cstheme="minorHAnsi"/>
                <w:sz w:val="24"/>
                <w:szCs w:val="24"/>
              </w:rPr>
              <w:t>50 Back (Div 1-3 and OCAT 1)</w:t>
            </w:r>
          </w:p>
        </w:tc>
      </w:tr>
      <w:tr w:rsidR="00607B84" w14:paraId="5625A8BB" w14:textId="77777777" w:rsidTr="00607B84">
        <w:tc>
          <w:tcPr>
            <w:tcW w:w="4788" w:type="dxa"/>
          </w:tcPr>
          <w:p w14:paraId="42088532" w14:textId="77777777" w:rsidR="00607B84" w:rsidRDefault="00B6154E" w:rsidP="00206844">
            <w:pPr>
              <w:rPr>
                <w:rFonts w:cstheme="minorHAnsi"/>
                <w:sz w:val="28"/>
                <w:szCs w:val="28"/>
              </w:rPr>
            </w:pPr>
            <w:r>
              <w:rPr>
                <w:rFonts w:cstheme="minorHAnsi"/>
                <w:sz w:val="24"/>
                <w:szCs w:val="24"/>
              </w:rPr>
              <w:t>50 Free (All divisions)</w:t>
            </w:r>
          </w:p>
        </w:tc>
        <w:tc>
          <w:tcPr>
            <w:tcW w:w="4788" w:type="dxa"/>
          </w:tcPr>
          <w:p w14:paraId="5BEAB4C4" w14:textId="77777777" w:rsidR="00607B84" w:rsidRPr="0069454A" w:rsidRDefault="0069454A" w:rsidP="00206844">
            <w:pPr>
              <w:rPr>
                <w:rFonts w:cstheme="minorHAnsi"/>
                <w:sz w:val="24"/>
                <w:szCs w:val="24"/>
              </w:rPr>
            </w:pPr>
            <w:r>
              <w:rPr>
                <w:rFonts w:cstheme="minorHAnsi"/>
                <w:sz w:val="24"/>
                <w:szCs w:val="24"/>
              </w:rPr>
              <w:t>100 Back (Div 4-7, OCAT 2 and O8)</w:t>
            </w:r>
          </w:p>
        </w:tc>
      </w:tr>
      <w:tr w:rsidR="00607B84" w14:paraId="5E2BC485" w14:textId="77777777" w:rsidTr="00607B84">
        <w:tc>
          <w:tcPr>
            <w:tcW w:w="4788" w:type="dxa"/>
            <w:shd w:val="clear" w:color="auto" w:fill="B8CCE4" w:themeFill="accent1" w:themeFillTint="66"/>
          </w:tcPr>
          <w:p w14:paraId="7DC6EC7D" w14:textId="77777777" w:rsidR="00607B84" w:rsidRPr="0069454A" w:rsidRDefault="0069454A" w:rsidP="00206844">
            <w:pPr>
              <w:rPr>
                <w:rFonts w:cstheme="minorHAnsi"/>
                <w:sz w:val="24"/>
                <w:szCs w:val="24"/>
              </w:rPr>
            </w:pPr>
            <w:r>
              <w:rPr>
                <w:rFonts w:cstheme="minorHAnsi"/>
                <w:sz w:val="24"/>
                <w:szCs w:val="24"/>
              </w:rPr>
              <w:t>50 Fly (Div 1-4 and OCAT 1)</w:t>
            </w:r>
          </w:p>
        </w:tc>
        <w:tc>
          <w:tcPr>
            <w:tcW w:w="4788" w:type="dxa"/>
            <w:shd w:val="clear" w:color="auto" w:fill="B8CCE4" w:themeFill="accent1" w:themeFillTint="66"/>
          </w:tcPr>
          <w:p w14:paraId="536B8074" w14:textId="77777777" w:rsidR="00607B84" w:rsidRPr="0069454A" w:rsidRDefault="0069454A" w:rsidP="00206844">
            <w:pPr>
              <w:rPr>
                <w:rFonts w:cstheme="minorHAnsi"/>
                <w:sz w:val="24"/>
                <w:szCs w:val="24"/>
              </w:rPr>
            </w:pPr>
            <w:r>
              <w:rPr>
                <w:rFonts w:cstheme="minorHAnsi"/>
                <w:sz w:val="24"/>
                <w:szCs w:val="24"/>
              </w:rPr>
              <w:t>50 Breast (Div 1-3 and OCAT 1)</w:t>
            </w:r>
          </w:p>
        </w:tc>
      </w:tr>
      <w:tr w:rsidR="00607B84" w14:paraId="03C0B69F" w14:textId="77777777" w:rsidTr="00607B84">
        <w:tc>
          <w:tcPr>
            <w:tcW w:w="4788" w:type="dxa"/>
          </w:tcPr>
          <w:p w14:paraId="501F0F1D" w14:textId="77777777" w:rsidR="00607B84" w:rsidRPr="0069454A" w:rsidRDefault="0069454A" w:rsidP="00206844">
            <w:pPr>
              <w:rPr>
                <w:rFonts w:cstheme="minorHAnsi"/>
                <w:sz w:val="24"/>
                <w:szCs w:val="24"/>
              </w:rPr>
            </w:pPr>
            <w:r>
              <w:rPr>
                <w:rFonts w:cstheme="minorHAnsi"/>
                <w:sz w:val="24"/>
                <w:szCs w:val="24"/>
              </w:rPr>
              <w:t>100 Fly (Div 5-7, OCAT 2 and O8)</w:t>
            </w:r>
          </w:p>
        </w:tc>
        <w:tc>
          <w:tcPr>
            <w:tcW w:w="4788" w:type="dxa"/>
          </w:tcPr>
          <w:p w14:paraId="52939B7C" w14:textId="77777777" w:rsidR="00607B84" w:rsidRPr="0069454A" w:rsidRDefault="0069454A" w:rsidP="00206844">
            <w:pPr>
              <w:rPr>
                <w:rFonts w:cstheme="minorHAnsi"/>
                <w:sz w:val="24"/>
                <w:szCs w:val="24"/>
              </w:rPr>
            </w:pPr>
            <w:r>
              <w:rPr>
                <w:rFonts w:cstheme="minorHAnsi"/>
                <w:sz w:val="24"/>
                <w:szCs w:val="24"/>
              </w:rPr>
              <w:t>100 Breast (Div 4-7, OCAT 2 and O8)</w:t>
            </w:r>
          </w:p>
        </w:tc>
      </w:tr>
      <w:tr w:rsidR="00607B84" w14:paraId="6378E55D" w14:textId="77777777" w:rsidTr="00607B84">
        <w:tc>
          <w:tcPr>
            <w:tcW w:w="4788" w:type="dxa"/>
            <w:shd w:val="clear" w:color="auto" w:fill="B8CCE4" w:themeFill="accent1" w:themeFillTint="66"/>
          </w:tcPr>
          <w:p w14:paraId="132AABAF" w14:textId="77777777" w:rsidR="00607B84" w:rsidRPr="0069454A" w:rsidRDefault="0069454A" w:rsidP="00206844">
            <w:pPr>
              <w:rPr>
                <w:rFonts w:cstheme="minorHAnsi"/>
                <w:sz w:val="24"/>
                <w:szCs w:val="24"/>
              </w:rPr>
            </w:pPr>
            <w:r>
              <w:rPr>
                <w:rFonts w:cstheme="minorHAnsi"/>
                <w:sz w:val="24"/>
                <w:szCs w:val="24"/>
              </w:rPr>
              <w:t>200 Medley Relay</w:t>
            </w:r>
          </w:p>
        </w:tc>
        <w:tc>
          <w:tcPr>
            <w:tcW w:w="4788" w:type="dxa"/>
            <w:shd w:val="clear" w:color="auto" w:fill="B8CCE4" w:themeFill="accent1" w:themeFillTint="66"/>
          </w:tcPr>
          <w:p w14:paraId="67091BB5" w14:textId="77777777" w:rsidR="00607B84" w:rsidRPr="0069454A" w:rsidRDefault="0069454A" w:rsidP="00206844">
            <w:pPr>
              <w:rPr>
                <w:rFonts w:cstheme="minorHAnsi"/>
                <w:sz w:val="24"/>
                <w:szCs w:val="24"/>
              </w:rPr>
            </w:pPr>
            <w:r>
              <w:rPr>
                <w:rFonts w:cstheme="minorHAnsi"/>
                <w:sz w:val="24"/>
                <w:szCs w:val="24"/>
              </w:rPr>
              <w:t>100 Free (All divisions)</w:t>
            </w:r>
          </w:p>
        </w:tc>
      </w:tr>
      <w:tr w:rsidR="0069454A" w14:paraId="0C00346F" w14:textId="77777777" w:rsidTr="0069454A">
        <w:tc>
          <w:tcPr>
            <w:tcW w:w="4788" w:type="dxa"/>
            <w:shd w:val="clear" w:color="auto" w:fill="auto"/>
          </w:tcPr>
          <w:p w14:paraId="30040F3B" w14:textId="77777777" w:rsidR="0069454A" w:rsidRDefault="0069454A" w:rsidP="00206844">
            <w:pPr>
              <w:rPr>
                <w:rFonts w:cstheme="minorHAnsi"/>
                <w:sz w:val="24"/>
                <w:szCs w:val="24"/>
              </w:rPr>
            </w:pPr>
          </w:p>
        </w:tc>
        <w:tc>
          <w:tcPr>
            <w:tcW w:w="4788" w:type="dxa"/>
            <w:shd w:val="clear" w:color="auto" w:fill="auto"/>
          </w:tcPr>
          <w:p w14:paraId="26C91A3C" w14:textId="7C6AA956" w:rsidR="0069454A" w:rsidRDefault="0069454A" w:rsidP="00206844">
            <w:pPr>
              <w:rPr>
                <w:rFonts w:cstheme="minorHAnsi"/>
                <w:sz w:val="24"/>
                <w:szCs w:val="24"/>
              </w:rPr>
            </w:pPr>
            <w:r>
              <w:rPr>
                <w:rFonts w:cstheme="minorHAnsi"/>
                <w:sz w:val="24"/>
                <w:szCs w:val="24"/>
              </w:rPr>
              <w:t xml:space="preserve">200 </w:t>
            </w:r>
            <w:r w:rsidR="00F11635">
              <w:rPr>
                <w:rFonts w:cstheme="minorHAnsi"/>
                <w:sz w:val="24"/>
                <w:szCs w:val="24"/>
              </w:rPr>
              <w:t xml:space="preserve">Mixed </w:t>
            </w:r>
            <w:r>
              <w:rPr>
                <w:rFonts w:cstheme="minorHAnsi"/>
                <w:sz w:val="24"/>
                <w:szCs w:val="24"/>
              </w:rPr>
              <w:t>Free Relay</w:t>
            </w:r>
          </w:p>
        </w:tc>
      </w:tr>
    </w:tbl>
    <w:p w14:paraId="7EE8487B" w14:textId="77777777" w:rsidR="00607B84" w:rsidRDefault="00607B84" w:rsidP="00206844">
      <w:pPr>
        <w:rPr>
          <w:rFonts w:cstheme="minorHAnsi"/>
          <w:sz w:val="28"/>
          <w:szCs w:val="28"/>
        </w:rPr>
      </w:pPr>
    </w:p>
    <w:p w14:paraId="3031A5CC" w14:textId="77777777" w:rsidR="008A25E7" w:rsidRPr="00ED5BB0" w:rsidRDefault="008A25E7" w:rsidP="008A25E7">
      <w:pPr>
        <w:pStyle w:val="Default"/>
        <w:rPr>
          <w:sz w:val="28"/>
          <w:szCs w:val="28"/>
          <w:u w:val="single"/>
        </w:rPr>
      </w:pPr>
      <w:r w:rsidRPr="00ED5BB0">
        <w:rPr>
          <w:b/>
          <w:bCs/>
          <w:sz w:val="28"/>
          <w:szCs w:val="28"/>
          <w:u w:val="single"/>
        </w:rPr>
        <w:t xml:space="preserve">ENTRY COST </w:t>
      </w:r>
    </w:p>
    <w:p w14:paraId="7BB25A8C" w14:textId="77777777" w:rsidR="008A25E7" w:rsidRDefault="008A25E7" w:rsidP="008A25E7">
      <w:pPr>
        <w:pStyle w:val="Default"/>
        <w:rPr>
          <w:sz w:val="28"/>
          <w:szCs w:val="28"/>
        </w:rPr>
      </w:pPr>
      <w:r>
        <w:rPr>
          <w:sz w:val="28"/>
          <w:szCs w:val="28"/>
        </w:rPr>
        <w:t xml:space="preserve">Free Novice Events (25m) </w:t>
      </w:r>
    </w:p>
    <w:p w14:paraId="0448AC17" w14:textId="1DC6CF7B" w:rsidR="008A25E7" w:rsidRDefault="005C09E3" w:rsidP="008A25E7">
      <w:pPr>
        <w:pStyle w:val="Default"/>
        <w:rPr>
          <w:sz w:val="28"/>
          <w:szCs w:val="28"/>
        </w:rPr>
      </w:pPr>
      <w:r>
        <w:rPr>
          <w:sz w:val="28"/>
          <w:szCs w:val="28"/>
        </w:rPr>
        <w:t>$40.00 flat fee for all other swimme</w:t>
      </w:r>
      <w:r w:rsidR="00E96A67">
        <w:rPr>
          <w:sz w:val="28"/>
          <w:szCs w:val="28"/>
        </w:rPr>
        <w:t>rs for full meet/$25.00 flat fee for swimmers only attending one day</w:t>
      </w:r>
    </w:p>
    <w:p w14:paraId="72FEB250" w14:textId="77777777" w:rsidR="008A25E7" w:rsidRDefault="008A25E7" w:rsidP="008A25E7">
      <w:pPr>
        <w:pStyle w:val="Default"/>
        <w:rPr>
          <w:sz w:val="28"/>
          <w:szCs w:val="28"/>
        </w:rPr>
      </w:pPr>
      <w:r>
        <w:rPr>
          <w:sz w:val="28"/>
          <w:szCs w:val="28"/>
        </w:rPr>
        <w:t xml:space="preserve">$10.00 Relays </w:t>
      </w:r>
    </w:p>
    <w:p w14:paraId="300B9D9A" w14:textId="77777777" w:rsidR="008A25E7" w:rsidRDefault="008A25E7" w:rsidP="008A25E7">
      <w:pPr>
        <w:pStyle w:val="Default"/>
        <w:rPr>
          <w:sz w:val="28"/>
          <w:szCs w:val="28"/>
        </w:rPr>
      </w:pPr>
      <w:r>
        <w:rPr>
          <w:sz w:val="28"/>
          <w:szCs w:val="28"/>
        </w:rPr>
        <w:t xml:space="preserve">$12.00 Deck Entries (excluding Novice events) ** </w:t>
      </w:r>
    </w:p>
    <w:p w14:paraId="48A9DE35" w14:textId="77777777" w:rsidR="008A25E7" w:rsidRDefault="008A25E7" w:rsidP="008A25E7">
      <w:pPr>
        <w:pStyle w:val="Default"/>
        <w:rPr>
          <w:sz w:val="28"/>
          <w:szCs w:val="28"/>
        </w:rPr>
      </w:pPr>
      <w:r>
        <w:rPr>
          <w:sz w:val="28"/>
          <w:szCs w:val="28"/>
        </w:rPr>
        <w:t>**The high price of deck entries is purely to discourage deck entries where at all possible, due to the need to finish &amp; award the meet on t</w:t>
      </w:r>
      <w:r w:rsidR="00EC0C64">
        <w:rPr>
          <w:sz w:val="28"/>
          <w:szCs w:val="28"/>
        </w:rPr>
        <w:t>ime</w:t>
      </w:r>
      <w:r>
        <w:rPr>
          <w:sz w:val="28"/>
          <w:szCs w:val="28"/>
        </w:rPr>
        <w:t xml:space="preserve">. </w:t>
      </w:r>
    </w:p>
    <w:p w14:paraId="37BE791C" w14:textId="22EF4A65" w:rsidR="008A25E7" w:rsidRDefault="008A25E7" w:rsidP="008A25E7">
      <w:pPr>
        <w:rPr>
          <w:b/>
          <w:bCs/>
          <w:color w:val="548DD4" w:themeColor="text2" w:themeTint="99"/>
          <w:sz w:val="28"/>
          <w:szCs w:val="28"/>
        </w:rPr>
      </w:pPr>
      <w:r w:rsidRPr="008A25E7">
        <w:rPr>
          <w:b/>
          <w:bCs/>
          <w:color w:val="548DD4" w:themeColor="text2" w:themeTint="99"/>
          <w:sz w:val="28"/>
          <w:szCs w:val="28"/>
        </w:rPr>
        <w:t>REMINDER: All officials from all clubs are needed on deck to help run this meet. Thank you, you are greatly appreciated!</w:t>
      </w:r>
    </w:p>
    <w:p w14:paraId="476F44FD" w14:textId="77777777" w:rsidR="00F11635" w:rsidRDefault="00F11635" w:rsidP="008A25E7">
      <w:pPr>
        <w:rPr>
          <w:b/>
          <w:bCs/>
          <w:color w:val="548DD4" w:themeColor="text2" w:themeTint="99"/>
          <w:sz w:val="28"/>
          <w:szCs w:val="28"/>
        </w:rPr>
      </w:pPr>
    </w:p>
    <w:p w14:paraId="2139098E" w14:textId="77777777" w:rsidR="008A25E7" w:rsidRPr="00ED5BB0" w:rsidRDefault="008A25E7" w:rsidP="008A25E7">
      <w:pPr>
        <w:pStyle w:val="Default"/>
        <w:rPr>
          <w:sz w:val="28"/>
          <w:szCs w:val="28"/>
          <w:u w:val="single"/>
        </w:rPr>
      </w:pPr>
      <w:r w:rsidRPr="00ED5BB0">
        <w:rPr>
          <w:b/>
          <w:bCs/>
          <w:sz w:val="28"/>
          <w:szCs w:val="28"/>
          <w:u w:val="single"/>
        </w:rPr>
        <w:lastRenderedPageBreak/>
        <w:t xml:space="preserve">DECK ENTRIES &amp; SCRATCHES </w:t>
      </w:r>
    </w:p>
    <w:p w14:paraId="24305305" w14:textId="77777777" w:rsidR="008A25E7" w:rsidRDefault="008A25E7" w:rsidP="008A25E7">
      <w:pPr>
        <w:rPr>
          <w:color w:val="FF0000"/>
          <w:sz w:val="28"/>
          <w:szCs w:val="28"/>
        </w:rPr>
      </w:pPr>
      <w:r>
        <w:rPr>
          <w:sz w:val="28"/>
          <w:szCs w:val="28"/>
        </w:rPr>
        <w:t xml:space="preserve">All deck entries and scratches must be to clerk of the course by 11:30am on Saturday and 8:30am on Sunday. </w:t>
      </w:r>
      <w:r w:rsidRPr="008A25E7">
        <w:rPr>
          <w:color w:val="FF0000"/>
          <w:sz w:val="28"/>
          <w:szCs w:val="28"/>
        </w:rPr>
        <w:t xml:space="preserve">**** </w:t>
      </w:r>
      <w:r w:rsidRPr="008A25E7">
        <w:rPr>
          <w:b/>
          <w:bCs/>
          <w:color w:val="FF0000"/>
          <w:sz w:val="28"/>
          <w:szCs w:val="28"/>
        </w:rPr>
        <w:t>Please Note</w:t>
      </w:r>
      <w:r w:rsidRPr="008A25E7">
        <w:rPr>
          <w:color w:val="FF0000"/>
          <w:sz w:val="28"/>
          <w:szCs w:val="28"/>
        </w:rPr>
        <w:t>: These Deadlines are strict and will be enforced*****</w:t>
      </w:r>
    </w:p>
    <w:p w14:paraId="6CEDB6C3" w14:textId="77777777" w:rsidR="008A25E7" w:rsidRPr="00ED5BB0" w:rsidRDefault="008A25E7" w:rsidP="008A25E7">
      <w:pPr>
        <w:pStyle w:val="Default"/>
        <w:rPr>
          <w:sz w:val="28"/>
          <w:szCs w:val="28"/>
          <w:u w:val="single"/>
        </w:rPr>
      </w:pPr>
      <w:r w:rsidRPr="00ED5BB0">
        <w:rPr>
          <w:b/>
          <w:bCs/>
          <w:sz w:val="28"/>
          <w:szCs w:val="28"/>
          <w:u w:val="single"/>
        </w:rPr>
        <w:t xml:space="preserve">COURSE </w:t>
      </w:r>
    </w:p>
    <w:p w14:paraId="2C79A3EF" w14:textId="24989CEA" w:rsidR="008A25E7" w:rsidRDefault="008A25E7" w:rsidP="008A25E7">
      <w:pPr>
        <w:rPr>
          <w:sz w:val="28"/>
          <w:szCs w:val="28"/>
        </w:rPr>
      </w:pPr>
      <w:r>
        <w:rPr>
          <w:sz w:val="28"/>
          <w:szCs w:val="28"/>
        </w:rPr>
        <w:t>25 metres, 8 lanes, starting blocks,</w:t>
      </w:r>
      <w:r w:rsidR="00EC0C64">
        <w:rPr>
          <w:sz w:val="28"/>
          <w:szCs w:val="28"/>
        </w:rPr>
        <w:t xml:space="preserve"> Electronic Timing, Dolphin system, stopwatch backup</w:t>
      </w:r>
      <w:r>
        <w:rPr>
          <w:sz w:val="28"/>
          <w:szCs w:val="28"/>
        </w:rPr>
        <w:t>. This will NOT be a carded meet; Div 1-3 and OCAT 1 will be marshalled. All other divisions will be self marshalling. All relays will be marshalled.</w:t>
      </w:r>
    </w:p>
    <w:p w14:paraId="5192D6CC" w14:textId="77777777" w:rsidR="008A25E7" w:rsidRDefault="008A25E7" w:rsidP="008A25E7">
      <w:pPr>
        <w:rPr>
          <w:sz w:val="28"/>
          <w:szCs w:val="28"/>
        </w:rPr>
      </w:pPr>
    </w:p>
    <w:p w14:paraId="09473B30" w14:textId="77777777" w:rsidR="008A25E7" w:rsidRPr="00ED5BB0" w:rsidRDefault="008A25E7" w:rsidP="008A25E7">
      <w:pPr>
        <w:pStyle w:val="Default"/>
        <w:rPr>
          <w:sz w:val="28"/>
          <w:szCs w:val="28"/>
          <w:u w:val="single"/>
        </w:rPr>
      </w:pPr>
      <w:r w:rsidRPr="00ED5BB0">
        <w:rPr>
          <w:b/>
          <w:bCs/>
          <w:sz w:val="28"/>
          <w:szCs w:val="28"/>
          <w:u w:val="single"/>
        </w:rPr>
        <w:t xml:space="preserve">ELIGIBILITY AND ENTRIES </w:t>
      </w:r>
    </w:p>
    <w:p w14:paraId="0CB64335" w14:textId="77777777" w:rsidR="008A25E7" w:rsidRPr="008A25E7" w:rsidRDefault="008A25E7" w:rsidP="008A25E7">
      <w:pPr>
        <w:pStyle w:val="Default"/>
        <w:rPr>
          <w:b/>
          <w:bCs/>
          <w:sz w:val="28"/>
          <w:szCs w:val="28"/>
        </w:rPr>
      </w:pPr>
      <w:r>
        <w:rPr>
          <w:b/>
          <w:bCs/>
          <w:sz w:val="28"/>
          <w:szCs w:val="28"/>
        </w:rPr>
        <w:t xml:space="preserve">All levels of swimmers are eligible to compete. </w:t>
      </w:r>
      <w:r>
        <w:rPr>
          <w:sz w:val="28"/>
          <w:szCs w:val="28"/>
        </w:rPr>
        <w:t xml:space="preserve">The purpose of this meet is to allow all swimmers to develop their skills within their divisions and time standards. All swimmers must be currently registered with the Vancouver Island Region of the BCSSA. </w:t>
      </w:r>
    </w:p>
    <w:p w14:paraId="473D0685" w14:textId="77777777" w:rsidR="008A25E7" w:rsidRDefault="008A25E7" w:rsidP="008A25E7">
      <w:pPr>
        <w:pStyle w:val="Default"/>
        <w:numPr>
          <w:ilvl w:val="0"/>
          <w:numId w:val="1"/>
        </w:numPr>
        <w:rPr>
          <w:sz w:val="28"/>
          <w:szCs w:val="28"/>
        </w:rPr>
      </w:pPr>
      <w:r>
        <w:rPr>
          <w:sz w:val="28"/>
          <w:szCs w:val="28"/>
        </w:rPr>
        <w:t xml:space="preserve">• </w:t>
      </w:r>
      <w:r>
        <w:rPr>
          <w:b/>
          <w:bCs/>
          <w:sz w:val="28"/>
          <w:szCs w:val="28"/>
        </w:rPr>
        <w:t xml:space="preserve">New swimmers who have never swum or achieved a valid time in a specific stroke must be entered with a “NT”. </w:t>
      </w:r>
    </w:p>
    <w:p w14:paraId="0B2FF3FC" w14:textId="77777777" w:rsidR="008A25E7" w:rsidRDefault="008A25E7" w:rsidP="008A25E7">
      <w:pPr>
        <w:pStyle w:val="Default"/>
        <w:rPr>
          <w:sz w:val="28"/>
          <w:szCs w:val="28"/>
        </w:rPr>
      </w:pPr>
    </w:p>
    <w:p w14:paraId="49AFD1F4" w14:textId="77777777" w:rsidR="008A25E7" w:rsidRDefault="008A25E7" w:rsidP="008A25E7">
      <w:pPr>
        <w:pStyle w:val="Default"/>
        <w:numPr>
          <w:ilvl w:val="0"/>
          <w:numId w:val="2"/>
        </w:numPr>
        <w:rPr>
          <w:sz w:val="28"/>
          <w:szCs w:val="28"/>
        </w:rPr>
      </w:pPr>
      <w:r>
        <w:rPr>
          <w:sz w:val="28"/>
          <w:szCs w:val="28"/>
        </w:rPr>
        <w:t xml:space="preserve">• </w:t>
      </w:r>
      <w:r>
        <w:rPr>
          <w:b/>
          <w:bCs/>
          <w:sz w:val="28"/>
          <w:szCs w:val="28"/>
        </w:rPr>
        <w:t>Returning swimmers who have a valid time for their events must be entered with these int</w:t>
      </w:r>
      <w:r w:rsidR="00EC0C64">
        <w:rPr>
          <w:b/>
          <w:bCs/>
          <w:sz w:val="28"/>
          <w:szCs w:val="28"/>
        </w:rPr>
        <w:t>o the appropriate division.</w:t>
      </w:r>
      <w:r>
        <w:rPr>
          <w:b/>
          <w:bCs/>
          <w:sz w:val="28"/>
          <w:szCs w:val="28"/>
        </w:rPr>
        <w:t xml:space="preserve"> </w:t>
      </w:r>
    </w:p>
    <w:p w14:paraId="79165B73" w14:textId="77777777" w:rsidR="008A25E7" w:rsidRDefault="008A25E7" w:rsidP="008A25E7">
      <w:pPr>
        <w:pStyle w:val="Default"/>
        <w:rPr>
          <w:sz w:val="28"/>
          <w:szCs w:val="28"/>
        </w:rPr>
      </w:pPr>
    </w:p>
    <w:p w14:paraId="69BF3480" w14:textId="77777777" w:rsidR="008A25E7" w:rsidRDefault="008A25E7" w:rsidP="008A25E7">
      <w:pPr>
        <w:pStyle w:val="Default"/>
        <w:numPr>
          <w:ilvl w:val="0"/>
          <w:numId w:val="3"/>
        </w:numPr>
        <w:rPr>
          <w:sz w:val="28"/>
          <w:szCs w:val="28"/>
        </w:rPr>
      </w:pPr>
      <w:r>
        <w:rPr>
          <w:sz w:val="28"/>
          <w:szCs w:val="28"/>
        </w:rPr>
        <w:t xml:space="preserve">• </w:t>
      </w:r>
      <w:r>
        <w:rPr>
          <w:b/>
          <w:bCs/>
          <w:sz w:val="28"/>
          <w:szCs w:val="28"/>
        </w:rPr>
        <w:t xml:space="preserve">However, if they have not swum a particular event before: i.e. </w:t>
      </w:r>
      <w:r>
        <w:rPr>
          <w:sz w:val="28"/>
          <w:szCs w:val="28"/>
        </w:rPr>
        <w:t xml:space="preserve">Div 3 50 back, now in Div 4 swimming 100 back, must be entered with a “NT”. </w:t>
      </w:r>
    </w:p>
    <w:p w14:paraId="674DF7BA" w14:textId="77777777" w:rsidR="008A25E7" w:rsidRDefault="008A25E7" w:rsidP="008A25E7">
      <w:pPr>
        <w:pStyle w:val="Default"/>
        <w:rPr>
          <w:sz w:val="28"/>
          <w:szCs w:val="28"/>
        </w:rPr>
      </w:pPr>
    </w:p>
    <w:p w14:paraId="7B37378F" w14:textId="77777777" w:rsidR="008A25E7" w:rsidRDefault="008A25E7" w:rsidP="008A25E7">
      <w:pPr>
        <w:pStyle w:val="Default"/>
        <w:rPr>
          <w:sz w:val="28"/>
          <w:szCs w:val="28"/>
        </w:rPr>
      </w:pPr>
    </w:p>
    <w:p w14:paraId="105B7020" w14:textId="136540CA" w:rsidR="008A25E7" w:rsidRDefault="008A25E7" w:rsidP="008A25E7">
      <w:pPr>
        <w:pStyle w:val="Default"/>
        <w:numPr>
          <w:ilvl w:val="0"/>
          <w:numId w:val="5"/>
        </w:numPr>
        <w:rPr>
          <w:sz w:val="28"/>
          <w:szCs w:val="28"/>
        </w:rPr>
      </w:pPr>
      <w:r>
        <w:rPr>
          <w:sz w:val="28"/>
          <w:szCs w:val="28"/>
        </w:rPr>
        <w:t>• Novice swimmers are</w:t>
      </w:r>
      <w:r w:rsidR="00F11635">
        <w:rPr>
          <w:sz w:val="28"/>
          <w:szCs w:val="28"/>
        </w:rPr>
        <w:t xml:space="preserve"> beginner swimmers who are</w:t>
      </w:r>
      <w:r>
        <w:rPr>
          <w:sz w:val="28"/>
          <w:szCs w:val="28"/>
        </w:rPr>
        <w:t xml:space="preserve"> unable to swim a 25m stroke </w:t>
      </w:r>
      <w:r w:rsidR="00F11635">
        <w:rPr>
          <w:sz w:val="28"/>
          <w:szCs w:val="28"/>
        </w:rPr>
        <w:t xml:space="preserve">in </w:t>
      </w:r>
      <w:r>
        <w:rPr>
          <w:sz w:val="28"/>
          <w:szCs w:val="28"/>
        </w:rPr>
        <w:t xml:space="preserve">less than </w:t>
      </w:r>
      <w:proofErr w:type="gramStart"/>
      <w:r>
        <w:rPr>
          <w:sz w:val="28"/>
          <w:szCs w:val="28"/>
        </w:rPr>
        <w:t>30seconds</w:t>
      </w:r>
      <w:r w:rsidR="00F11635">
        <w:rPr>
          <w:sz w:val="28"/>
          <w:szCs w:val="28"/>
        </w:rPr>
        <w:t>, and</w:t>
      </w:r>
      <w:proofErr w:type="gramEnd"/>
      <w:r w:rsidR="00F11635">
        <w:rPr>
          <w:sz w:val="28"/>
          <w:szCs w:val="28"/>
        </w:rPr>
        <w:t xml:space="preserve"> are still developing stroke specific skills. </w:t>
      </w:r>
      <w:r w:rsidR="00132663" w:rsidRPr="00132663">
        <w:rPr>
          <w:sz w:val="28"/>
          <w:szCs w:val="28"/>
        </w:rPr>
        <w:t xml:space="preserve">Novice swimmers are in the </w:t>
      </w:r>
      <w:r w:rsidR="0018105D">
        <w:rPr>
          <w:sz w:val="28"/>
          <w:szCs w:val="28"/>
        </w:rPr>
        <w:t>A</w:t>
      </w:r>
      <w:r w:rsidR="00132663" w:rsidRPr="00132663">
        <w:rPr>
          <w:sz w:val="28"/>
          <w:szCs w:val="28"/>
        </w:rPr>
        <w:t xml:space="preserve">ctive </w:t>
      </w:r>
      <w:r w:rsidR="0018105D">
        <w:rPr>
          <w:sz w:val="28"/>
          <w:szCs w:val="28"/>
        </w:rPr>
        <w:t>S</w:t>
      </w:r>
      <w:r w:rsidR="00132663" w:rsidRPr="00132663">
        <w:rPr>
          <w:sz w:val="28"/>
          <w:szCs w:val="28"/>
        </w:rPr>
        <w:t>tart/</w:t>
      </w:r>
      <w:proofErr w:type="spellStart"/>
      <w:r w:rsidR="00132663" w:rsidRPr="00132663">
        <w:rPr>
          <w:sz w:val="28"/>
          <w:szCs w:val="28"/>
        </w:rPr>
        <w:t>FUNdamentals</w:t>
      </w:r>
      <w:proofErr w:type="spellEnd"/>
      <w:r w:rsidR="00132663" w:rsidRPr="00132663">
        <w:rPr>
          <w:sz w:val="28"/>
          <w:szCs w:val="28"/>
        </w:rPr>
        <w:t xml:space="preserve"> stages of training. During this stage it is important to build confidence and have fun! For this reason, we will be offering Kick races at our swim meet. This will allow the novice swimmers to showcase the skills they are very confident in! By doing this we hope to eliminate some of the stress around racing for our new swimmers, and this will give us a good base to build from at the following swim meets! </w:t>
      </w:r>
      <w:r>
        <w:rPr>
          <w:sz w:val="28"/>
          <w:szCs w:val="28"/>
        </w:rPr>
        <w:t>Once a swimmer has swum a 50m event (including relays) at a BCSSA swim meet, are no longer considered novices in that stroke, regardless of time achieved</w:t>
      </w:r>
      <w:r w:rsidR="00815F70">
        <w:rPr>
          <w:sz w:val="28"/>
          <w:szCs w:val="28"/>
        </w:rPr>
        <w:t xml:space="preserve">, so please be careful when forming </w:t>
      </w:r>
      <w:r w:rsidR="00815F70">
        <w:rPr>
          <w:sz w:val="28"/>
          <w:szCs w:val="28"/>
        </w:rPr>
        <w:lastRenderedPageBreak/>
        <w:t>relay teams.</w:t>
      </w:r>
      <w:r>
        <w:rPr>
          <w:sz w:val="28"/>
          <w:szCs w:val="28"/>
        </w:rPr>
        <w:t xml:space="preserve"> Novice times will not be posted. Novice events</w:t>
      </w:r>
      <w:r w:rsidR="00815F70">
        <w:rPr>
          <w:sz w:val="28"/>
          <w:szCs w:val="28"/>
        </w:rPr>
        <w:t xml:space="preserve"> do not need to be entered into Swim Manager – the swimmers only need to show up in the marshalling section of the bleachers at the start of racing.</w:t>
      </w:r>
      <w:r>
        <w:rPr>
          <w:sz w:val="28"/>
          <w:szCs w:val="28"/>
        </w:rPr>
        <w:t xml:space="preserve"> </w:t>
      </w:r>
    </w:p>
    <w:p w14:paraId="1EE922D1" w14:textId="77777777" w:rsidR="008A25E7" w:rsidRDefault="008A25E7" w:rsidP="008A25E7">
      <w:pPr>
        <w:pStyle w:val="Default"/>
        <w:rPr>
          <w:sz w:val="28"/>
          <w:szCs w:val="28"/>
        </w:rPr>
      </w:pPr>
    </w:p>
    <w:p w14:paraId="70E95F53" w14:textId="107FFD61" w:rsidR="008A25E7" w:rsidRDefault="008A25E7" w:rsidP="008A25E7">
      <w:pPr>
        <w:pStyle w:val="Default"/>
        <w:numPr>
          <w:ilvl w:val="0"/>
          <w:numId w:val="6"/>
        </w:numPr>
        <w:rPr>
          <w:sz w:val="28"/>
          <w:szCs w:val="28"/>
        </w:rPr>
      </w:pPr>
      <w:r>
        <w:rPr>
          <w:sz w:val="28"/>
          <w:szCs w:val="28"/>
        </w:rPr>
        <w:t xml:space="preserve">• </w:t>
      </w:r>
      <w:r>
        <w:rPr>
          <w:b/>
          <w:bCs/>
          <w:sz w:val="28"/>
          <w:szCs w:val="28"/>
        </w:rPr>
        <w:t xml:space="preserve">Swimmers </w:t>
      </w:r>
      <w:proofErr w:type="spellStart"/>
      <w:r>
        <w:rPr>
          <w:b/>
          <w:bCs/>
          <w:sz w:val="28"/>
          <w:szCs w:val="28"/>
        </w:rPr>
        <w:t>Div</w:t>
      </w:r>
      <w:proofErr w:type="spellEnd"/>
      <w:r>
        <w:rPr>
          <w:b/>
          <w:bCs/>
          <w:sz w:val="28"/>
          <w:szCs w:val="28"/>
        </w:rPr>
        <w:t xml:space="preserve"> 1-4</w:t>
      </w:r>
      <w:r w:rsidR="00397A32">
        <w:rPr>
          <w:b/>
          <w:bCs/>
          <w:sz w:val="28"/>
          <w:szCs w:val="28"/>
        </w:rPr>
        <w:t xml:space="preserve"> and O1</w:t>
      </w:r>
      <w:r>
        <w:rPr>
          <w:b/>
          <w:bCs/>
          <w:sz w:val="28"/>
          <w:szCs w:val="28"/>
        </w:rPr>
        <w:t xml:space="preserve"> may swim up to 6 individual events &amp; 2 relays = 8 events/ swimmer. </w:t>
      </w:r>
    </w:p>
    <w:p w14:paraId="43FAE438" w14:textId="77777777" w:rsidR="008A25E7" w:rsidRDefault="008A25E7" w:rsidP="008A25E7">
      <w:pPr>
        <w:pStyle w:val="Default"/>
        <w:rPr>
          <w:sz w:val="28"/>
          <w:szCs w:val="28"/>
        </w:rPr>
      </w:pPr>
    </w:p>
    <w:p w14:paraId="0B1215EF" w14:textId="5FFA2126" w:rsidR="008A25E7" w:rsidRDefault="008A25E7" w:rsidP="008A25E7">
      <w:pPr>
        <w:pStyle w:val="Default"/>
        <w:numPr>
          <w:ilvl w:val="0"/>
          <w:numId w:val="7"/>
        </w:numPr>
        <w:rPr>
          <w:sz w:val="28"/>
          <w:szCs w:val="28"/>
        </w:rPr>
      </w:pPr>
      <w:r>
        <w:rPr>
          <w:sz w:val="28"/>
          <w:szCs w:val="28"/>
        </w:rPr>
        <w:t xml:space="preserve">• </w:t>
      </w:r>
      <w:r>
        <w:rPr>
          <w:b/>
          <w:bCs/>
          <w:sz w:val="28"/>
          <w:szCs w:val="28"/>
        </w:rPr>
        <w:t>Swimmer Div 5-</w:t>
      </w:r>
      <w:r w:rsidR="00397A32">
        <w:rPr>
          <w:b/>
          <w:bCs/>
          <w:sz w:val="28"/>
          <w:szCs w:val="28"/>
        </w:rPr>
        <w:t>7, O2 and O8</w:t>
      </w:r>
      <w:r>
        <w:rPr>
          <w:b/>
          <w:bCs/>
          <w:sz w:val="28"/>
          <w:szCs w:val="28"/>
        </w:rPr>
        <w:t xml:space="preserve"> may swim up to 7 individual events &amp; 2 relays = 9 events/ swimmer. </w:t>
      </w:r>
    </w:p>
    <w:p w14:paraId="4FE02047" w14:textId="77777777" w:rsidR="008A25E7" w:rsidRPr="008A25E7" w:rsidRDefault="008A25E7" w:rsidP="008A25E7">
      <w:pPr>
        <w:rPr>
          <w:rFonts w:cstheme="minorHAnsi"/>
          <w:color w:val="FF0000"/>
          <w:sz w:val="28"/>
          <w:szCs w:val="28"/>
        </w:rPr>
      </w:pPr>
    </w:p>
    <w:p w14:paraId="6443354F" w14:textId="77777777" w:rsidR="008A25E7" w:rsidRPr="00ED5BB0" w:rsidRDefault="008A25E7" w:rsidP="008A25E7">
      <w:pPr>
        <w:pStyle w:val="Default"/>
        <w:rPr>
          <w:sz w:val="28"/>
          <w:szCs w:val="28"/>
          <w:u w:val="single"/>
        </w:rPr>
      </w:pPr>
      <w:r w:rsidRPr="00ED5BB0">
        <w:rPr>
          <w:b/>
          <w:bCs/>
          <w:sz w:val="28"/>
          <w:szCs w:val="28"/>
          <w:u w:val="single"/>
        </w:rPr>
        <w:t xml:space="preserve">ENTRIES DEADLINE: </w:t>
      </w:r>
    </w:p>
    <w:p w14:paraId="0160F8A9" w14:textId="62735935" w:rsidR="008A25E7" w:rsidRDefault="008A25E7" w:rsidP="008A25E7">
      <w:pPr>
        <w:pStyle w:val="Default"/>
        <w:rPr>
          <w:sz w:val="28"/>
          <w:szCs w:val="28"/>
        </w:rPr>
      </w:pPr>
      <w:r w:rsidRPr="008A25E7">
        <w:rPr>
          <w:sz w:val="28"/>
          <w:szCs w:val="28"/>
          <w:highlight w:val="yellow"/>
        </w:rPr>
        <w:t xml:space="preserve">Please email your club </w:t>
      </w:r>
      <w:r w:rsidRPr="008A25E7">
        <w:rPr>
          <w:b/>
          <w:bCs/>
          <w:sz w:val="28"/>
          <w:szCs w:val="28"/>
          <w:highlight w:val="yellow"/>
        </w:rPr>
        <w:t xml:space="preserve">entries </w:t>
      </w:r>
      <w:r w:rsidR="00397A32">
        <w:rPr>
          <w:b/>
          <w:bCs/>
          <w:sz w:val="28"/>
          <w:szCs w:val="28"/>
          <w:highlight w:val="yellow"/>
        </w:rPr>
        <w:t>to thecoogans@shaw.ca</w:t>
      </w:r>
      <w:r w:rsidRPr="008A25E7">
        <w:rPr>
          <w:sz w:val="28"/>
          <w:szCs w:val="28"/>
          <w:highlight w:val="yellow"/>
        </w:rPr>
        <w:t xml:space="preserve"> by </w:t>
      </w:r>
      <w:r w:rsidRPr="008A25E7">
        <w:rPr>
          <w:b/>
          <w:bCs/>
          <w:sz w:val="28"/>
          <w:szCs w:val="28"/>
          <w:highlight w:val="yellow"/>
        </w:rPr>
        <w:t xml:space="preserve">Mon. May </w:t>
      </w:r>
      <w:r w:rsidR="00397A32">
        <w:rPr>
          <w:b/>
          <w:bCs/>
          <w:sz w:val="28"/>
          <w:szCs w:val="28"/>
          <w:highlight w:val="yellow"/>
        </w:rPr>
        <w:t>30</w:t>
      </w:r>
      <w:r w:rsidRPr="008A25E7">
        <w:rPr>
          <w:b/>
          <w:bCs/>
          <w:sz w:val="28"/>
          <w:szCs w:val="28"/>
          <w:highlight w:val="yellow"/>
        </w:rPr>
        <w:t xml:space="preserve">th, </w:t>
      </w:r>
      <w:proofErr w:type="gramStart"/>
      <w:r w:rsidRPr="008A25E7">
        <w:rPr>
          <w:b/>
          <w:bCs/>
          <w:sz w:val="28"/>
          <w:szCs w:val="28"/>
          <w:highlight w:val="yellow"/>
        </w:rPr>
        <w:t>20</w:t>
      </w:r>
      <w:r w:rsidR="00397A32">
        <w:rPr>
          <w:b/>
          <w:bCs/>
          <w:sz w:val="28"/>
          <w:szCs w:val="28"/>
          <w:highlight w:val="yellow"/>
        </w:rPr>
        <w:t>22</w:t>
      </w:r>
      <w:proofErr w:type="gramEnd"/>
      <w:r w:rsidRPr="008A25E7">
        <w:rPr>
          <w:b/>
          <w:bCs/>
          <w:sz w:val="28"/>
          <w:szCs w:val="28"/>
          <w:highlight w:val="yellow"/>
        </w:rPr>
        <w:t xml:space="preserve"> by 10:00pm.</w:t>
      </w:r>
      <w:r>
        <w:rPr>
          <w:b/>
          <w:bCs/>
          <w:sz w:val="28"/>
          <w:szCs w:val="28"/>
        </w:rPr>
        <w:t xml:space="preserve"> </w:t>
      </w:r>
    </w:p>
    <w:p w14:paraId="00302086" w14:textId="77777777" w:rsidR="008A25E7" w:rsidRDefault="008A25E7" w:rsidP="008A25E7">
      <w:pPr>
        <w:pStyle w:val="Default"/>
        <w:numPr>
          <w:ilvl w:val="0"/>
          <w:numId w:val="8"/>
        </w:numPr>
        <w:spacing w:after="45"/>
        <w:rPr>
          <w:sz w:val="28"/>
          <w:szCs w:val="28"/>
        </w:rPr>
      </w:pPr>
      <w:r>
        <w:rPr>
          <w:sz w:val="28"/>
          <w:szCs w:val="28"/>
        </w:rPr>
        <w:t xml:space="preserve">• Early entries are appreciated. </w:t>
      </w:r>
    </w:p>
    <w:p w14:paraId="515C5FD7" w14:textId="77777777" w:rsidR="008A25E7" w:rsidRDefault="008A25E7" w:rsidP="008A25E7">
      <w:pPr>
        <w:pStyle w:val="Default"/>
        <w:numPr>
          <w:ilvl w:val="0"/>
          <w:numId w:val="8"/>
        </w:numPr>
        <w:spacing w:after="45"/>
        <w:rPr>
          <w:sz w:val="28"/>
          <w:szCs w:val="28"/>
        </w:rPr>
      </w:pPr>
      <w:r>
        <w:rPr>
          <w:sz w:val="28"/>
          <w:szCs w:val="28"/>
        </w:rPr>
        <w:t xml:space="preserve">• </w:t>
      </w:r>
      <w:r>
        <w:rPr>
          <w:b/>
          <w:bCs/>
          <w:sz w:val="28"/>
          <w:szCs w:val="28"/>
        </w:rPr>
        <w:t xml:space="preserve">Late entries will not be accepted and will be charged as deck entries. </w:t>
      </w:r>
    </w:p>
    <w:p w14:paraId="5FD5920E" w14:textId="77777777" w:rsidR="008A25E7" w:rsidRDefault="008A25E7" w:rsidP="008A25E7">
      <w:pPr>
        <w:pStyle w:val="Default"/>
        <w:numPr>
          <w:ilvl w:val="0"/>
          <w:numId w:val="8"/>
        </w:numPr>
        <w:spacing w:after="45"/>
        <w:rPr>
          <w:sz w:val="28"/>
          <w:szCs w:val="28"/>
        </w:rPr>
      </w:pPr>
      <w:r>
        <w:rPr>
          <w:sz w:val="28"/>
          <w:szCs w:val="28"/>
        </w:rPr>
        <w:t xml:space="preserve">• If your Club is not attending, an email to that effect is greatly appreciated. </w:t>
      </w:r>
    </w:p>
    <w:p w14:paraId="1F511A73" w14:textId="77777777" w:rsidR="008A25E7" w:rsidRDefault="008A25E7" w:rsidP="008A25E7">
      <w:pPr>
        <w:pStyle w:val="Default"/>
        <w:numPr>
          <w:ilvl w:val="0"/>
          <w:numId w:val="8"/>
        </w:numPr>
        <w:spacing w:after="45"/>
        <w:rPr>
          <w:sz w:val="28"/>
          <w:szCs w:val="28"/>
        </w:rPr>
      </w:pPr>
      <w:r>
        <w:rPr>
          <w:sz w:val="28"/>
          <w:szCs w:val="28"/>
        </w:rPr>
        <w:t xml:space="preserve">• Payments for meet fees are to be paid in full before the end of the meet. </w:t>
      </w:r>
    </w:p>
    <w:p w14:paraId="05706ED2" w14:textId="77777777" w:rsidR="008A25E7" w:rsidRDefault="008A25E7" w:rsidP="008A25E7">
      <w:pPr>
        <w:pStyle w:val="Default"/>
        <w:numPr>
          <w:ilvl w:val="0"/>
          <w:numId w:val="8"/>
        </w:numPr>
        <w:rPr>
          <w:sz w:val="28"/>
          <w:szCs w:val="28"/>
        </w:rPr>
      </w:pPr>
      <w:r>
        <w:rPr>
          <w:sz w:val="28"/>
          <w:szCs w:val="28"/>
        </w:rPr>
        <w:t xml:space="preserve">• Please make cheques payable to </w:t>
      </w:r>
      <w:r>
        <w:rPr>
          <w:b/>
          <w:bCs/>
          <w:sz w:val="28"/>
          <w:szCs w:val="28"/>
        </w:rPr>
        <w:t>Cowichan Valley Breakers</w:t>
      </w:r>
      <w:r>
        <w:rPr>
          <w:sz w:val="28"/>
          <w:szCs w:val="28"/>
        </w:rPr>
        <w:t xml:space="preserve">. </w:t>
      </w:r>
    </w:p>
    <w:p w14:paraId="455814E1" w14:textId="77777777" w:rsidR="008A25E7" w:rsidRDefault="008A25E7" w:rsidP="008A25E7">
      <w:pPr>
        <w:pStyle w:val="Default"/>
        <w:rPr>
          <w:sz w:val="28"/>
          <w:szCs w:val="28"/>
        </w:rPr>
      </w:pPr>
    </w:p>
    <w:p w14:paraId="5F25C41E" w14:textId="04FCF9C2" w:rsidR="00607B84" w:rsidRDefault="008A25E7" w:rsidP="008A25E7">
      <w:pPr>
        <w:rPr>
          <w:sz w:val="23"/>
          <w:szCs w:val="23"/>
        </w:rPr>
      </w:pPr>
      <w:r w:rsidRPr="008A25E7">
        <w:rPr>
          <w:sz w:val="28"/>
          <w:szCs w:val="28"/>
          <w:highlight w:val="yellow"/>
        </w:rPr>
        <w:t xml:space="preserve">Any questions concerning entries can be made to </w:t>
      </w:r>
      <w:hyperlink r:id="rId7" w:history="1">
        <w:r w:rsidR="00397A32" w:rsidRPr="00397A32">
          <w:rPr>
            <w:rStyle w:val="Hyperlink"/>
            <w:sz w:val="28"/>
            <w:szCs w:val="28"/>
            <w:highlight w:val="yellow"/>
          </w:rPr>
          <w:t>thecoogans@shaw.ca</w:t>
        </w:r>
      </w:hyperlink>
      <w:r w:rsidR="00397A32" w:rsidRPr="00397A32">
        <w:rPr>
          <w:sz w:val="28"/>
          <w:szCs w:val="28"/>
          <w:highlight w:val="yellow"/>
        </w:rPr>
        <w:t xml:space="preserve"> or Sheila</w:t>
      </w:r>
      <w:r w:rsidR="00397A32">
        <w:rPr>
          <w:sz w:val="28"/>
          <w:szCs w:val="28"/>
        </w:rPr>
        <w:t xml:space="preserve"> </w:t>
      </w:r>
      <w:r w:rsidR="00397A32" w:rsidRPr="00397A32">
        <w:rPr>
          <w:sz w:val="28"/>
          <w:szCs w:val="28"/>
          <w:highlight w:val="yellow"/>
        </w:rPr>
        <w:t>Coogan 250 701-5768</w:t>
      </w:r>
    </w:p>
    <w:p w14:paraId="46E19E92" w14:textId="77777777" w:rsidR="008A25E7" w:rsidRPr="00ED5BB0" w:rsidRDefault="008A25E7" w:rsidP="008A25E7">
      <w:pPr>
        <w:pStyle w:val="Default"/>
        <w:rPr>
          <w:sz w:val="28"/>
          <w:szCs w:val="28"/>
          <w:u w:val="single"/>
        </w:rPr>
      </w:pPr>
      <w:r w:rsidRPr="00ED5BB0">
        <w:rPr>
          <w:b/>
          <w:bCs/>
          <w:sz w:val="28"/>
          <w:szCs w:val="28"/>
          <w:u w:val="single"/>
        </w:rPr>
        <w:t xml:space="preserve">AWARDS </w:t>
      </w:r>
    </w:p>
    <w:p w14:paraId="588D218D" w14:textId="77777777" w:rsidR="008A25E7" w:rsidRDefault="008A25E7" w:rsidP="008A25E7">
      <w:pPr>
        <w:pStyle w:val="Default"/>
        <w:rPr>
          <w:sz w:val="28"/>
          <w:szCs w:val="28"/>
        </w:rPr>
      </w:pPr>
      <w:r>
        <w:rPr>
          <w:sz w:val="28"/>
          <w:szCs w:val="28"/>
        </w:rPr>
        <w:t xml:space="preserve">All Individual Events - 1st through 8th place ribbons </w:t>
      </w:r>
    </w:p>
    <w:p w14:paraId="394D083F" w14:textId="77777777" w:rsidR="008A25E7" w:rsidRDefault="008A25E7" w:rsidP="008A25E7">
      <w:pPr>
        <w:pStyle w:val="Default"/>
        <w:rPr>
          <w:sz w:val="28"/>
          <w:szCs w:val="28"/>
        </w:rPr>
      </w:pPr>
      <w:r>
        <w:rPr>
          <w:sz w:val="28"/>
          <w:szCs w:val="28"/>
        </w:rPr>
        <w:t xml:space="preserve">All Relay Events* - 1st through 3rd place ribbons </w:t>
      </w:r>
    </w:p>
    <w:p w14:paraId="5B42338C" w14:textId="77777777" w:rsidR="008A25E7" w:rsidRDefault="008A25E7" w:rsidP="008A25E7">
      <w:pPr>
        <w:pStyle w:val="Default"/>
        <w:rPr>
          <w:sz w:val="28"/>
          <w:szCs w:val="28"/>
        </w:rPr>
      </w:pPr>
      <w:r>
        <w:rPr>
          <w:sz w:val="28"/>
          <w:szCs w:val="28"/>
        </w:rPr>
        <w:t xml:space="preserve">Novice Events - Participation ribbons* &amp; treats </w:t>
      </w:r>
    </w:p>
    <w:p w14:paraId="15C079D3" w14:textId="77777777" w:rsidR="008A25E7" w:rsidRDefault="008A25E7" w:rsidP="008A25E7">
      <w:pPr>
        <w:rPr>
          <w:i/>
          <w:iCs/>
          <w:color w:val="548DD4" w:themeColor="text2" w:themeTint="99"/>
          <w:sz w:val="28"/>
          <w:szCs w:val="28"/>
        </w:rPr>
      </w:pPr>
      <w:r w:rsidRPr="00ED5BB0">
        <w:rPr>
          <w:i/>
          <w:iCs/>
          <w:color w:val="548DD4" w:themeColor="text2" w:themeTint="99"/>
          <w:sz w:val="28"/>
          <w:szCs w:val="28"/>
        </w:rPr>
        <w:t>*Please submit Novice swimmers list to Clerk of the course by 11:30am Sat. &amp; 8:30am Sun.</w:t>
      </w:r>
    </w:p>
    <w:p w14:paraId="140E3FB7" w14:textId="77777777" w:rsidR="00ED5BB0" w:rsidRPr="00ED5BB0" w:rsidRDefault="00ED5BB0" w:rsidP="00ED5BB0">
      <w:pPr>
        <w:pStyle w:val="Default"/>
        <w:rPr>
          <w:sz w:val="28"/>
          <w:szCs w:val="28"/>
          <w:u w:val="single"/>
        </w:rPr>
      </w:pPr>
      <w:r w:rsidRPr="00ED5BB0">
        <w:rPr>
          <w:b/>
          <w:bCs/>
          <w:sz w:val="28"/>
          <w:szCs w:val="28"/>
          <w:u w:val="single"/>
        </w:rPr>
        <w:t xml:space="preserve">FOOD SERVICES </w:t>
      </w:r>
    </w:p>
    <w:p w14:paraId="01AEFB78" w14:textId="7B52FAC3" w:rsidR="00ED5BB0" w:rsidRPr="006D345B" w:rsidRDefault="00ED5BB0" w:rsidP="00ED5BB0">
      <w:pPr>
        <w:pStyle w:val="Default"/>
        <w:rPr>
          <w:b/>
          <w:bCs/>
          <w:sz w:val="28"/>
          <w:szCs w:val="28"/>
        </w:rPr>
      </w:pPr>
      <w:r>
        <w:rPr>
          <w:b/>
          <w:bCs/>
          <w:sz w:val="28"/>
          <w:szCs w:val="28"/>
        </w:rPr>
        <w:t xml:space="preserve">Volunteers </w:t>
      </w:r>
      <w:r w:rsidR="00397A32">
        <w:rPr>
          <w:b/>
          <w:bCs/>
          <w:sz w:val="28"/>
          <w:szCs w:val="28"/>
        </w:rPr>
        <w:t>–</w:t>
      </w:r>
      <w:r>
        <w:rPr>
          <w:b/>
          <w:bCs/>
          <w:sz w:val="28"/>
          <w:szCs w:val="28"/>
        </w:rPr>
        <w:t xml:space="preserve"> </w:t>
      </w:r>
      <w:r w:rsidR="00397A32">
        <w:rPr>
          <w:sz w:val="28"/>
          <w:szCs w:val="28"/>
        </w:rPr>
        <w:t>Snack food will be available for volunteers</w:t>
      </w:r>
      <w:r>
        <w:rPr>
          <w:sz w:val="28"/>
          <w:szCs w:val="28"/>
        </w:rPr>
        <w:t xml:space="preserve"> throughout the weekend. This includes all club volunteers, all officials and all timers. ALL, please bring a water bottle for refilling</w:t>
      </w:r>
      <w:r w:rsidR="00397A32">
        <w:rPr>
          <w:sz w:val="28"/>
          <w:szCs w:val="28"/>
        </w:rPr>
        <w:t xml:space="preserve"> and a</w:t>
      </w:r>
      <w:r w:rsidR="006D345B">
        <w:rPr>
          <w:sz w:val="28"/>
          <w:szCs w:val="28"/>
        </w:rPr>
        <w:t xml:space="preserve"> re-usable coffee mug</w:t>
      </w:r>
      <w:r>
        <w:rPr>
          <w:sz w:val="28"/>
          <w:szCs w:val="28"/>
        </w:rPr>
        <w:t>…</w:t>
      </w:r>
      <w:r w:rsidRPr="00ED5BB0">
        <w:rPr>
          <w:b/>
          <w:bCs/>
          <w:color w:val="92D050"/>
          <w:sz w:val="28"/>
          <w:szCs w:val="28"/>
        </w:rPr>
        <w:t>Think Green!</w:t>
      </w:r>
      <w:r>
        <w:rPr>
          <w:b/>
          <w:bCs/>
          <w:sz w:val="28"/>
          <w:szCs w:val="28"/>
        </w:rPr>
        <w:t xml:space="preserve"> </w:t>
      </w:r>
      <w:r w:rsidR="006D345B">
        <w:rPr>
          <w:b/>
          <w:bCs/>
          <w:sz w:val="28"/>
          <w:szCs w:val="28"/>
        </w:rPr>
        <w:t xml:space="preserve">CVB has made the decision to NOT have disposable water bottles for distribution – there is a water-bottle filling station in the </w:t>
      </w:r>
      <w:r w:rsidR="006D345B">
        <w:rPr>
          <w:b/>
          <w:bCs/>
          <w:sz w:val="28"/>
          <w:szCs w:val="28"/>
        </w:rPr>
        <w:lastRenderedPageBreak/>
        <w:t>pool, and we will happily help you refill your bottles if you are busy timing/officiating.</w:t>
      </w:r>
    </w:p>
    <w:p w14:paraId="30F1CF9C" w14:textId="1877D753" w:rsidR="00ED5BB0" w:rsidRDefault="00ED5BB0" w:rsidP="00ED5BB0">
      <w:pPr>
        <w:pStyle w:val="Default"/>
        <w:rPr>
          <w:sz w:val="28"/>
          <w:szCs w:val="28"/>
        </w:rPr>
      </w:pPr>
      <w:r>
        <w:rPr>
          <w:b/>
          <w:bCs/>
          <w:sz w:val="28"/>
          <w:szCs w:val="28"/>
        </w:rPr>
        <w:t xml:space="preserve">Coaches – </w:t>
      </w:r>
      <w:r>
        <w:rPr>
          <w:sz w:val="28"/>
          <w:szCs w:val="28"/>
        </w:rPr>
        <w:t>Snacks available for the Coaches too! Please bring refillable water bottles</w:t>
      </w:r>
      <w:r w:rsidR="006D345B">
        <w:rPr>
          <w:sz w:val="28"/>
          <w:szCs w:val="28"/>
        </w:rPr>
        <w:t xml:space="preserve"> and reusable coffee mugs</w:t>
      </w:r>
      <w:r>
        <w:rPr>
          <w:sz w:val="28"/>
          <w:szCs w:val="28"/>
        </w:rPr>
        <w:t xml:space="preserve"> …</w:t>
      </w:r>
      <w:r w:rsidRPr="00ED5BB0">
        <w:rPr>
          <w:b/>
          <w:bCs/>
          <w:color w:val="92D050"/>
          <w:sz w:val="28"/>
          <w:szCs w:val="28"/>
        </w:rPr>
        <w:t>Think Green!</w:t>
      </w:r>
      <w:r>
        <w:rPr>
          <w:b/>
          <w:bCs/>
          <w:sz w:val="28"/>
          <w:szCs w:val="28"/>
        </w:rPr>
        <w:t xml:space="preserve"> </w:t>
      </w:r>
    </w:p>
    <w:p w14:paraId="47B6632C" w14:textId="141DCA1D" w:rsidR="00ED5BB0" w:rsidRDefault="00ED5BB0" w:rsidP="00ED5BB0">
      <w:pPr>
        <w:rPr>
          <w:sz w:val="28"/>
          <w:szCs w:val="28"/>
        </w:rPr>
      </w:pPr>
      <w:r>
        <w:rPr>
          <w:b/>
          <w:bCs/>
          <w:sz w:val="28"/>
          <w:szCs w:val="28"/>
        </w:rPr>
        <w:t xml:space="preserve">Swimmers &amp; Spectators – </w:t>
      </w:r>
      <w:r w:rsidR="006D345B">
        <w:rPr>
          <w:sz w:val="28"/>
          <w:szCs w:val="28"/>
        </w:rPr>
        <w:t xml:space="preserve">We have taken the decision to </w:t>
      </w:r>
      <w:r w:rsidR="006D345B" w:rsidRPr="006D345B">
        <w:rPr>
          <w:b/>
          <w:bCs/>
          <w:sz w:val="28"/>
          <w:szCs w:val="28"/>
        </w:rPr>
        <w:t>not</w:t>
      </w:r>
      <w:r>
        <w:rPr>
          <w:sz w:val="28"/>
          <w:szCs w:val="28"/>
        </w:rPr>
        <w:t xml:space="preserve"> </w:t>
      </w:r>
      <w:r w:rsidR="006D345B">
        <w:rPr>
          <w:sz w:val="28"/>
          <w:szCs w:val="28"/>
        </w:rPr>
        <w:t>have a concession this year, as t</w:t>
      </w:r>
      <w:r>
        <w:rPr>
          <w:sz w:val="28"/>
          <w:szCs w:val="28"/>
        </w:rPr>
        <w:t>here are many food providers in the immediate area of the pool</w:t>
      </w:r>
      <w:r w:rsidR="006D345B">
        <w:rPr>
          <w:sz w:val="28"/>
          <w:szCs w:val="28"/>
        </w:rPr>
        <w:t>, and Thrifty Foods is also located nearby.</w:t>
      </w:r>
    </w:p>
    <w:p w14:paraId="3B07751D" w14:textId="2809C252" w:rsidR="00ED5BB0" w:rsidRDefault="00ED5BB0" w:rsidP="00ED5BB0">
      <w:pPr>
        <w:pStyle w:val="Default"/>
        <w:rPr>
          <w:b/>
          <w:bCs/>
          <w:sz w:val="28"/>
          <w:szCs w:val="28"/>
          <w:u w:val="single"/>
        </w:rPr>
      </w:pPr>
      <w:r w:rsidRPr="00ED5BB0">
        <w:rPr>
          <w:b/>
          <w:bCs/>
          <w:sz w:val="28"/>
          <w:szCs w:val="28"/>
          <w:u w:val="single"/>
        </w:rPr>
        <w:t xml:space="preserve">MEET CONDUCT </w:t>
      </w:r>
    </w:p>
    <w:p w14:paraId="19709A55" w14:textId="77777777" w:rsidR="005C1E03" w:rsidRPr="00ED5BB0" w:rsidRDefault="005C1E03" w:rsidP="00ED5BB0">
      <w:pPr>
        <w:pStyle w:val="Default"/>
        <w:rPr>
          <w:b/>
          <w:bCs/>
          <w:sz w:val="28"/>
          <w:szCs w:val="28"/>
          <w:u w:val="single"/>
        </w:rPr>
      </w:pPr>
    </w:p>
    <w:p w14:paraId="2824A31E" w14:textId="77777777" w:rsidR="00ED5BB0" w:rsidRPr="00ED5BB0" w:rsidRDefault="00ED5BB0" w:rsidP="00ED5BB0">
      <w:pPr>
        <w:pStyle w:val="Default"/>
        <w:rPr>
          <w:rFonts w:ascii="Comic Sans MS" w:hAnsi="Comic Sans MS"/>
          <w:color w:val="D99594" w:themeColor="accent2" w:themeTint="99"/>
          <w:sz w:val="36"/>
          <w:szCs w:val="36"/>
        </w:rPr>
      </w:pPr>
      <w:r>
        <w:rPr>
          <w:b/>
          <w:bCs/>
          <w:sz w:val="28"/>
          <w:szCs w:val="28"/>
        </w:rPr>
        <w:t xml:space="preserve">                    </w:t>
      </w:r>
      <w:r>
        <w:rPr>
          <w:b/>
          <w:bCs/>
          <w:color w:val="D99594" w:themeColor="accent2" w:themeTint="99"/>
          <w:sz w:val="28"/>
          <w:szCs w:val="28"/>
        </w:rPr>
        <w:t>PLEASE OBEY THE RULES OF THE POOL</w:t>
      </w:r>
    </w:p>
    <w:p w14:paraId="2092779D" w14:textId="77777777" w:rsidR="00ED5BB0" w:rsidRDefault="00ED5BB0" w:rsidP="00ED5BB0">
      <w:pPr>
        <w:pStyle w:val="Default"/>
        <w:rPr>
          <w:sz w:val="28"/>
          <w:szCs w:val="28"/>
        </w:rPr>
      </w:pPr>
      <w:r>
        <w:rPr>
          <w:sz w:val="28"/>
          <w:szCs w:val="28"/>
        </w:rPr>
        <w:t xml:space="preserve">The 1.8m zone of exclusion will be used around the pool edge. Coaching from this area is not permitted or tolerated. Anyone breaking this rule could be ejected from the pool deck. </w:t>
      </w:r>
    </w:p>
    <w:p w14:paraId="2E0380FA" w14:textId="77777777" w:rsidR="00ED5BB0" w:rsidRDefault="00ED5BB0" w:rsidP="00ED5BB0">
      <w:pPr>
        <w:pStyle w:val="Default"/>
        <w:rPr>
          <w:sz w:val="28"/>
          <w:szCs w:val="28"/>
        </w:rPr>
      </w:pPr>
      <w:r>
        <w:rPr>
          <w:sz w:val="28"/>
          <w:szCs w:val="28"/>
        </w:rPr>
        <w:t xml:space="preserve">Change rooms and gym/exercise rooms will be open to the public. Racing pool &amp; wave pool will be used for the swim meet only. Change rooms &amp; Bleachers are being used for the meet, and open for use by swim club members. Sauna, steam room, waterslides and hot tub, may be closed during the meet and they will be not open to the public. </w:t>
      </w:r>
    </w:p>
    <w:p w14:paraId="5777C079" w14:textId="657DD964" w:rsidR="00ED5BB0" w:rsidRDefault="00ED5BB0" w:rsidP="00ED5BB0">
      <w:pPr>
        <w:rPr>
          <w:b/>
          <w:bCs/>
          <w:sz w:val="28"/>
          <w:szCs w:val="28"/>
        </w:rPr>
      </w:pPr>
      <w:r>
        <w:rPr>
          <w:sz w:val="28"/>
          <w:szCs w:val="28"/>
        </w:rPr>
        <w:t xml:space="preserve">No glass containers are permitted in the bleachers or on the pool deck areas. </w:t>
      </w:r>
      <w:r w:rsidRPr="00C72002">
        <w:rPr>
          <w:b/>
          <w:bCs/>
          <w:sz w:val="28"/>
          <w:szCs w:val="28"/>
          <w:highlight w:val="yellow"/>
        </w:rPr>
        <w:t>Due to limited viewing space on the bleachers: teams and swimmers are not permitted to “camp out” on them and will be asked to move and/or remove their belongings.</w:t>
      </w:r>
      <w:r w:rsidR="005C1E03" w:rsidRPr="00C72002">
        <w:rPr>
          <w:b/>
          <w:bCs/>
          <w:sz w:val="28"/>
          <w:szCs w:val="28"/>
          <w:highlight w:val="yellow"/>
        </w:rPr>
        <w:t xml:space="preserve"> Spectators will only be allowed to sit on the low bleachers by the windows – the high bleacher behind the blocks are for use by marshalling and coaches only. The CAC is limiting us to no more than 200 people in the pool area at one time, therefore volunteers will be strictly monitoring the number of spectators, and the length of time they are in the pool area.</w:t>
      </w:r>
    </w:p>
    <w:p w14:paraId="281FD101" w14:textId="77777777" w:rsidR="00ED5BB0" w:rsidRPr="00ED5BB0" w:rsidRDefault="00ED5BB0" w:rsidP="00ED5BB0">
      <w:pPr>
        <w:pStyle w:val="Default"/>
        <w:rPr>
          <w:sz w:val="28"/>
          <w:szCs w:val="28"/>
          <w:u w:val="single"/>
        </w:rPr>
      </w:pPr>
      <w:r w:rsidRPr="00ED5BB0">
        <w:rPr>
          <w:b/>
          <w:bCs/>
          <w:sz w:val="28"/>
          <w:szCs w:val="28"/>
          <w:u w:val="single"/>
        </w:rPr>
        <w:t xml:space="preserve">SPECTATOR VIEWING ENTRANCE </w:t>
      </w:r>
    </w:p>
    <w:p w14:paraId="67A1CE2E" w14:textId="0BD53E21" w:rsidR="00ED5BB0" w:rsidRDefault="00ED5BB0" w:rsidP="00ED5BB0">
      <w:pPr>
        <w:rPr>
          <w:sz w:val="28"/>
          <w:szCs w:val="28"/>
        </w:rPr>
      </w:pPr>
      <w:r>
        <w:rPr>
          <w:sz w:val="28"/>
          <w:szCs w:val="28"/>
        </w:rPr>
        <w:t xml:space="preserve">Limited space will be available for viewing as usual. We will ask all spectators to please enter and exit through the Main Entrance to the Pool and door inside by Coffee Shop. Access the viewing area by going along the shallow end of the pool. Please remove shoes. Be respectful of the officials and security people, and to only stay for your swimmer’s races. As stated above, bleachers are available for viewing </w:t>
      </w:r>
      <w:r w:rsidR="005C1E03">
        <w:rPr>
          <w:sz w:val="28"/>
          <w:szCs w:val="28"/>
        </w:rPr>
        <w:t>next to the windows only</w:t>
      </w:r>
      <w:r>
        <w:rPr>
          <w:sz w:val="28"/>
          <w:szCs w:val="28"/>
        </w:rPr>
        <w:t xml:space="preserve">. Respect the officials, coaches and swimmers, </w:t>
      </w:r>
      <w:r>
        <w:rPr>
          <w:sz w:val="28"/>
          <w:szCs w:val="28"/>
        </w:rPr>
        <w:lastRenderedPageBreak/>
        <w:t>space please. Swimmers when not swimming or in Marshalling must follow spectator rules. Thank you!</w:t>
      </w:r>
    </w:p>
    <w:p w14:paraId="0EBD3668" w14:textId="77777777" w:rsidR="005C1E03" w:rsidRDefault="005C1E03" w:rsidP="00ED5BB0">
      <w:pPr>
        <w:rPr>
          <w:sz w:val="28"/>
          <w:szCs w:val="28"/>
        </w:rPr>
      </w:pPr>
    </w:p>
    <w:p w14:paraId="456FAB1A" w14:textId="77777777" w:rsidR="00ED5BB0" w:rsidRPr="00ED5BB0" w:rsidRDefault="00ED5BB0" w:rsidP="00ED5BB0">
      <w:pPr>
        <w:pStyle w:val="Default"/>
        <w:rPr>
          <w:sz w:val="28"/>
          <w:szCs w:val="28"/>
          <w:u w:val="single"/>
        </w:rPr>
      </w:pPr>
      <w:r w:rsidRPr="00ED5BB0">
        <w:rPr>
          <w:b/>
          <w:bCs/>
          <w:sz w:val="28"/>
          <w:szCs w:val="28"/>
          <w:u w:val="single"/>
        </w:rPr>
        <w:t xml:space="preserve">TEAM TENTS </w:t>
      </w:r>
    </w:p>
    <w:p w14:paraId="6803EFF7" w14:textId="0E840334" w:rsidR="00ED5BB0" w:rsidRDefault="00ED5BB0" w:rsidP="00ED5BB0">
      <w:pPr>
        <w:rPr>
          <w:sz w:val="28"/>
          <w:szCs w:val="28"/>
        </w:rPr>
      </w:pPr>
      <w:r>
        <w:rPr>
          <w:sz w:val="28"/>
          <w:szCs w:val="28"/>
        </w:rPr>
        <w:t xml:space="preserve">There will be areas outside for Team Tents on the parking lot </w:t>
      </w:r>
      <w:r w:rsidR="005C1E03">
        <w:rPr>
          <w:sz w:val="28"/>
          <w:szCs w:val="28"/>
        </w:rPr>
        <w:t xml:space="preserve">at the East end of the facility. All clubs will have to be on the paved parking area, as pool renovations have taken away the grassy area. </w:t>
      </w:r>
      <w:r>
        <w:rPr>
          <w:sz w:val="28"/>
          <w:szCs w:val="28"/>
        </w:rPr>
        <w:t xml:space="preserve"> All clubs and swimmers are asked to police their own areas and keep them clean. The users are responsible for the cleanliness of the pool and area used by teams. Additional charges could be levied back to the offending club from the Pool and Regional body.</w:t>
      </w:r>
      <w:r w:rsidR="005C1E03">
        <w:rPr>
          <w:sz w:val="28"/>
          <w:szCs w:val="28"/>
        </w:rPr>
        <w:t xml:space="preserve"> Also, please ensure that someone </w:t>
      </w:r>
      <w:proofErr w:type="gramStart"/>
      <w:r w:rsidR="005C1E03">
        <w:rPr>
          <w:sz w:val="28"/>
          <w:szCs w:val="28"/>
        </w:rPr>
        <w:t>is in your club area at all times</w:t>
      </w:r>
      <w:proofErr w:type="gramEnd"/>
      <w:r w:rsidR="008931A8">
        <w:rPr>
          <w:sz w:val="28"/>
          <w:szCs w:val="28"/>
        </w:rPr>
        <w:t>, in order to ensure the safety of everyone’s belongings. This area has a high number of individuals passing around or through it, and CVB and the CAC cannot guarantee the safety of your items.</w:t>
      </w:r>
    </w:p>
    <w:p w14:paraId="7A19C9AB" w14:textId="77777777" w:rsidR="00ED5BB0" w:rsidRPr="00ED5BB0" w:rsidRDefault="00ED5BB0" w:rsidP="00ED5BB0">
      <w:pPr>
        <w:pStyle w:val="Default"/>
        <w:rPr>
          <w:sz w:val="28"/>
          <w:szCs w:val="28"/>
          <w:u w:val="single"/>
        </w:rPr>
      </w:pPr>
      <w:r w:rsidRPr="00ED5BB0">
        <w:rPr>
          <w:b/>
          <w:bCs/>
          <w:sz w:val="28"/>
          <w:szCs w:val="28"/>
          <w:u w:val="single"/>
        </w:rPr>
        <w:t xml:space="preserve">CLUB DUTIES </w:t>
      </w:r>
    </w:p>
    <w:p w14:paraId="4A5A9763" w14:textId="77777777" w:rsidR="00ED5BB0" w:rsidRDefault="00ED5BB0" w:rsidP="00ED5BB0">
      <w:pPr>
        <w:rPr>
          <w:b/>
          <w:bCs/>
          <w:sz w:val="28"/>
          <w:szCs w:val="28"/>
        </w:rPr>
      </w:pPr>
      <w:r>
        <w:rPr>
          <w:b/>
          <w:bCs/>
          <w:sz w:val="28"/>
          <w:szCs w:val="28"/>
        </w:rPr>
        <w:t>Each club will be expected to provide deck officials &amp; timers/recorders throughout the meet and must be ready at the listed start times. VI Region has implemented 2 hr shifts for Timers. Your club is accountable for all of their shifts; please ensure they are filled, to make sure the meet runs smoothly and efficiently. If ALL Clubs Entries are received on time, our lane assignments will be sent out to all clubs on Thurs/Fri before the meet. Thank you, we appreciate this greatly.</w:t>
      </w:r>
    </w:p>
    <w:p w14:paraId="106E8AF5" w14:textId="77777777" w:rsidR="0068410F" w:rsidRPr="0068410F" w:rsidRDefault="0068410F" w:rsidP="0068410F">
      <w:pPr>
        <w:pStyle w:val="Default"/>
        <w:rPr>
          <w:sz w:val="28"/>
          <w:szCs w:val="28"/>
          <w:u w:val="single"/>
        </w:rPr>
      </w:pPr>
      <w:r w:rsidRPr="0068410F">
        <w:rPr>
          <w:b/>
          <w:bCs/>
          <w:sz w:val="28"/>
          <w:szCs w:val="28"/>
          <w:u w:val="single"/>
        </w:rPr>
        <w:t xml:space="preserve">HEAT SHEETS &amp; RESULTS </w:t>
      </w:r>
    </w:p>
    <w:p w14:paraId="7BD5923F" w14:textId="69C61C9F" w:rsidR="0068410F" w:rsidRDefault="0068410F" w:rsidP="0068410F">
      <w:pPr>
        <w:pStyle w:val="Default"/>
        <w:spacing w:after="25"/>
        <w:rPr>
          <w:sz w:val="28"/>
          <w:szCs w:val="28"/>
        </w:rPr>
      </w:pPr>
      <w:r>
        <w:rPr>
          <w:sz w:val="28"/>
          <w:szCs w:val="28"/>
        </w:rPr>
        <w:t xml:space="preserve">1. </w:t>
      </w:r>
      <w:r w:rsidRPr="0068410F">
        <w:rPr>
          <w:sz w:val="28"/>
          <w:szCs w:val="28"/>
          <w:highlight w:val="yellow"/>
        </w:rPr>
        <w:t xml:space="preserve">Heat Sheets will be </w:t>
      </w:r>
      <w:r w:rsidR="008931A8">
        <w:rPr>
          <w:sz w:val="28"/>
          <w:szCs w:val="28"/>
          <w:highlight w:val="yellow"/>
        </w:rPr>
        <w:t>emailed to club presidents, for distribution to their members, and Head coaches by Friday evening.</w:t>
      </w:r>
    </w:p>
    <w:p w14:paraId="4B587266" w14:textId="2679751A" w:rsidR="0068410F" w:rsidRDefault="0068410F" w:rsidP="0068410F">
      <w:pPr>
        <w:pStyle w:val="Default"/>
        <w:spacing w:after="25"/>
        <w:rPr>
          <w:sz w:val="28"/>
          <w:szCs w:val="28"/>
        </w:rPr>
      </w:pPr>
      <w:r>
        <w:rPr>
          <w:sz w:val="28"/>
          <w:szCs w:val="28"/>
        </w:rPr>
        <w:t xml:space="preserve">2. Results will be posted as they become available. </w:t>
      </w:r>
      <w:r w:rsidR="008931A8">
        <w:rPr>
          <w:sz w:val="28"/>
          <w:szCs w:val="28"/>
        </w:rPr>
        <w:t>We will also be posting to Meet Mobile.</w:t>
      </w:r>
      <w:r>
        <w:rPr>
          <w:sz w:val="28"/>
          <w:szCs w:val="28"/>
        </w:rPr>
        <w:t xml:space="preserve"> </w:t>
      </w:r>
    </w:p>
    <w:p w14:paraId="1B29821B" w14:textId="526B0FAD" w:rsidR="0068410F" w:rsidRDefault="0068410F" w:rsidP="0068410F">
      <w:pPr>
        <w:pStyle w:val="Default"/>
        <w:spacing w:after="25"/>
        <w:rPr>
          <w:sz w:val="28"/>
          <w:szCs w:val="28"/>
        </w:rPr>
      </w:pPr>
      <w:r>
        <w:rPr>
          <w:sz w:val="28"/>
          <w:szCs w:val="28"/>
        </w:rPr>
        <w:t xml:space="preserve">3. Ribbons </w:t>
      </w:r>
      <w:r w:rsidR="008931A8">
        <w:rPr>
          <w:sz w:val="28"/>
          <w:szCs w:val="28"/>
        </w:rPr>
        <w:t>should</w:t>
      </w:r>
      <w:r>
        <w:rPr>
          <w:sz w:val="28"/>
          <w:szCs w:val="28"/>
        </w:rPr>
        <w:t xml:space="preserve"> be available at the end of the meet. Please have your Coach or Team representative pick these up in the Computer/Ribbon Room (Party Room off of Lobby and Rec Pool). Please let meet manager know if this is not possible. </w:t>
      </w:r>
    </w:p>
    <w:p w14:paraId="2271117D" w14:textId="70454140" w:rsidR="0068410F" w:rsidRDefault="0068410F" w:rsidP="0068410F">
      <w:pPr>
        <w:pStyle w:val="Default"/>
        <w:rPr>
          <w:sz w:val="28"/>
          <w:szCs w:val="28"/>
        </w:rPr>
      </w:pPr>
      <w:r>
        <w:rPr>
          <w:sz w:val="28"/>
          <w:szCs w:val="28"/>
        </w:rPr>
        <w:t xml:space="preserve">4. All Hy-Tek results will be sent by email and posted to the VI Region &amp; BCSSA websites </w:t>
      </w:r>
    </w:p>
    <w:p w14:paraId="5A00B4FB" w14:textId="77777777" w:rsidR="008931A8" w:rsidRDefault="008931A8" w:rsidP="0068410F">
      <w:pPr>
        <w:pStyle w:val="Default"/>
        <w:rPr>
          <w:sz w:val="28"/>
          <w:szCs w:val="28"/>
        </w:rPr>
      </w:pPr>
    </w:p>
    <w:p w14:paraId="66B8AD6B" w14:textId="77777777" w:rsidR="00ED5BB0" w:rsidRDefault="00ED5BB0" w:rsidP="00ED5BB0">
      <w:pPr>
        <w:rPr>
          <w:sz w:val="28"/>
          <w:szCs w:val="28"/>
        </w:rPr>
      </w:pPr>
    </w:p>
    <w:p w14:paraId="55E1C6E0" w14:textId="77777777" w:rsidR="0068410F" w:rsidRPr="0068410F" w:rsidRDefault="0068410F" w:rsidP="0068410F">
      <w:pPr>
        <w:pStyle w:val="Default"/>
        <w:rPr>
          <w:sz w:val="28"/>
          <w:szCs w:val="28"/>
          <w:u w:val="single"/>
        </w:rPr>
      </w:pPr>
      <w:r w:rsidRPr="0068410F">
        <w:rPr>
          <w:b/>
          <w:bCs/>
          <w:sz w:val="28"/>
          <w:szCs w:val="28"/>
          <w:u w:val="single"/>
        </w:rPr>
        <w:t xml:space="preserve">SPECIAL RULES OF THIS MEET </w:t>
      </w:r>
    </w:p>
    <w:p w14:paraId="51975385" w14:textId="77777777" w:rsidR="0068410F" w:rsidRPr="0068410F" w:rsidRDefault="0068410F" w:rsidP="0068410F">
      <w:pPr>
        <w:pStyle w:val="Default"/>
        <w:rPr>
          <w:color w:val="8DB3E2" w:themeColor="text2" w:themeTint="66"/>
          <w:sz w:val="28"/>
          <w:szCs w:val="28"/>
        </w:rPr>
      </w:pPr>
      <w:r w:rsidRPr="0068410F">
        <w:rPr>
          <w:b/>
          <w:bCs/>
          <w:color w:val="8DB3E2" w:themeColor="text2" w:themeTint="66"/>
          <w:sz w:val="28"/>
          <w:szCs w:val="28"/>
        </w:rPr>
        <w:t xml:space="preserve">DISQUALIFICATIONS </w:t>
      </w:r>
    </w:p>
    <w:p w14:paraId="356BEE7B" w14:textId="68298E2E" w:rsidR="0068410F" w:rsidRDefault="0068410F" w:rsidP="0068410F">
      <w:pPr>
        <w:pStyle w:val="Default"/>
        <w:rPr>
          <w:sz w:val="28"/>
          <w:szCs w:val="28"/>
        </w:rPr>
      </w:pPr>
      <w:r>
        <w:rPr>
          <w:sz w:val="28"/>
          <w:szCs w:val="28"/>
        </w:rPr>
        <w:t xml:space="preserve">In keeping with Regional Policy, it is believed that swimmers learn the correct stroking best from their own mistakes. Disqualification’s will be administered for rule infractions, in as gentle a manner as possible, for all divisions. </w:t>
      </w:r>
      <w:r>
        <w:rPr>
          <w:b/>
          <w:bCs/>
          <w:sz w:val="28"/>
          <w:szCs w:val="28"/>
        </w:rPr>
        <w:t>Coaches will be administering disqualifications as in</w:t>
      </w:r>
      <w:r w:rsidR="008931A8">
        <w:rPr>
          <w:b/>
          <w:bCs/>
          <w:sz w:val="28"/>
          <w:szCs w:val="28"/>
        </w:rPr>
        <w:t xml:space="preserve"> previous year</w:t>
      </w:r>
      <w:r w:rsidR="00207614">
        <w:rPr>
          <w:b/>
          <w:bCs/>
          <w:sz w:val="28"/>
          <w:szCs w:val="28"/>
        </w:rPr>
        <w:t>s’</w:t>
      </w:r>
      <w:r>
        <w:rPr>
          <w:b/>
          <w:bCs/>
          <w:sz w:val="28"/>
          <w:szCs w:val="28"/>
        </w:rPr>
        <w:t xml:space="preserve"> BCSSA VI Region meets - please prepare your swimmers. </w:t>
      </w:r>
    </w:p>
    <w:p w14:paraId="08A8C45F" w14:textId="77777777" w:rsidR="0068410F" w:rsidRDefault="0068410F" w:rsidP="0068410F">
      <w:pPr>
        <w:pStyle w:val="Default"/>
        <w:rPr>
          <w:sz w:val="28"/>
          <w:szCs w:val="28"/>
        </w:rPr>
      </w:pPr>
      <w:r>
        <w:rPr>
          <w:sz w:val="28"/>
          <w:szCs w:val="28"/>
        </w:rPr>
        <w:t xml:space="preserve">The following process will be used for disqualifications: </w:t>
      </w:r>
    </w:p>
    <w:p w14:paraId="4D822243" w14:textId="77777777" w:rsidR="0068410F" w:rsidRDefault="0068410F" w:rsidP="0068410F">
      <w:pPr>
        <w:pStyle w:val="Default"/>
        <w:spacing w:after="28"/>
        <w:rPr>
          <w:sz w:val="28"/>
          <w:szCs w:val="28"/>
        </w:rPr>
      </w:pPr>
      <w:r>
        <w:rPr>
          <w:sz w:val="28"/>
          <w:szCs w:val="28"/>
        </w:rPr>
        <w:t xml:space="preserve">1. Deck official writes up infraction and turns in the DQ form to the Meet Ref </w:t>
      </w:r>
    </w:p>
    <w:p w14:paraId="1469558F" w14:textId="77777777" w:rsidR="0068410F" w:rsidRDefault="0068410F" w:rsidP="0068410F">
      <w:pPr>
        <w:pStyle w:val="Default"/>
        <w:spacing w:after="28"/>
        <w:rPr>
          <w:sz w:val="28"/>
          <w:szCs w:val="28"/>
        </w:rPr>
      </w:pPr>
      <w:r>
        <w:rPr>
          <w:sz w:val="28"/>
          <w:szCs w:val="28"/>
        </w:rPr>
        <w:t xml:space="preserve">2. Meet Ref refers to the DQ slip and informs a Coach from the Swimmer's Club of the infraction </w:t>
      </w:r>
    </w:p>
    <w:p w14:paraId="28041409" w14:textId="77777777" w:rsidR="0068410F" w:rsidRDefault="0068410F" w:rsidP="0068410F">
      <w:pPr>
        <w:pStyle w:val="Default"/>
        <w:rPr>
          <w:sz w:val="28"/>
          <w:szCs w:val="28"/>
        </w:rPr>
      </w:pPr>
      <w:r>
        <w:rPr>
          <w:sz w:val="28"/>
          <w:szCs w:val="28"/>
        </w:rPr>
        <w:t xml:space="preserve">3. Coach discusses the infraction with the swimmer </w:t>
      </w:r>
    </w:p>
    <w:p w14:paraId="3F8162E1" w14:textId="77777777" w:rsidR="0068410F" w:rsidRDefault="0068410F" w:rsidP="0068410F">
      <w:pPr>
        <w:pStyle w:val="Default"/>
        <w:rPr>
          <w:sz w:val="28"/>
          <w:szCs w:val="28"/>
        </w:rPr>
      </w:pPr>
    </w:p>
    <w:p w14:paraId="61BB21C3" w14:textId="77777777" w:rsidR="0068410F" w:rsidRDefault="0068410F" w:rsidP="0068410F">
      <w:pPr>
        <w:rPr>
          <w:b/>
          <w:bCs/>
          <w:i/>
          <w:iCs/>
          <w:color w:val="8DB3E2" w:themeColor="text2" w:themeTint="66"/>
          <w:sz w:val="28"/>
          <w:szCs w:val="28"/>
        </w:rPr>
      </w:pPr>
      <w:r w:rsidRPr="0068410F">
        <w:rPr>
          <w:b/>
          <w:bCs/>
          <w:i/>
          <w:iCs/>
          <w:color w:val="8DB3E2" w:themeColor="text2" w:themeTint="66"/>
          <w:sz w:val="28"/>
          <w:szCs w:val="28"/>
        </w:rPr>
        <w:t>*Novice swimmers will not be disqualified</w:t>
      </w:r>
    </w:p>
    <w:p w14:paraId="630B0F61" w14:textId="77777777" w:rsidR="0068410F" w:rsidRPr="0068410F" w:rsidRDefault="0068410F" w:rsidP="0068410F">
      <w:pPr>
        <w:pStyle w:val="Default"/>
        <w:rPr>
          <w:sz w:val="28"/>
          <w:szCs w:val="28"/>
          <w:u w:val="single"/>
        </w:rPr>
      </w:pPr>
      <w:r w:rsidRPr="0068410F">
        <w:rPr>
          <w:b/>
          <w:bCs/>
          <w:sz w:val="28"/>
          <w:szCs w:val="28"/>
          <w:u w:val="single"/>
        </w:rPr>
        <w:t xml:space="preserve">Hotels and Camping </w:t>
      </w:r>
    </w:p>
    <w:p w14:paraId="3A59D867" w14:textId="6956D4FF" w:rsidR="0068410F" w:rsidRDefault="0068410F" w:rsidP="0068410F">
      <w:pPr>
        <w:pStyle w:val="Default"/>
        <w:rPr>
          <w:sz w:val="28"/>
          <w:szCs w:val="28"/>
        </w:rPr>
      </w:pPr>
      <w:r>
        <w:rPr>
          <w:sz w:val="28"/>
          <w:szCs w:val="28"/>
        </w:rPr>
        <w:t xml:space="preserve">Best Western Cowichan Valley Inn – (250) 748-2722, located less than 5 minutes away  </w:t>
      </w:r>
    </w:p>
    <w:p w14:paraId="35BACF91" w14:textId="77777777" w:rsidR="0068410F" w:rsidRDefault="0068410F" w:rsidP="0068410F">
      <w:pPr>
        <w:pStyle w:val="Default"/>
        <w:rPr>
          <w:sz w:val="28"/>
          <w:szCs w:val="28"/>
        </w:rPr>
      </w:pPr>
      <w:r>
        <w:rPr>
          <w:sz w:val="28"/>
          <w:szCs w:val="28"/>
        </w:rPr>
        <w:t xml:space="preserve">Oceanfront Grand Resort – (250) 856-0010, located 15 minutes away (south) </w:t>
      </w:r>
    </w:p>
    <w:p w14:paraId="5AB9BEBF" w14:textId="77777777" w:rsidR="0068410F" w:rsidRPr="0068410F" w:rsidRDefault="0068410F" w:rsidP="0068410F">
      <w:pPr>
        <w:rPr>
          <w:rFonts w:ascii="Arial" w:hAnsi="Arial" w:cs="Arial"/>
          <w:color w:val="8DB3E2" w:themeColor="text2" w:themeTint="66"/>
          <w:sz w:val="28"/>
          <w:szCs w:val="28"/>
        </w:rPr>
      </w:pPr>
      <w:r w:rsidRPr="0068410F">
        <w:rPr>
          <w:rFonts w:ascii="Arial" w:hAnsi="Arial" w:cs="Arial"/>
          <w:sz w:val="28"/>
          <w:szCs w:val="28"/>
        </w:rPr>
        <w:t>Best Western Plus Chemainus Inn - (250) 246-4181, located 15 minutes away (north)</w:t>
      </w:r>
    </w:p>
    <w:p w14:paraId="22D793C2" w14:textId="77777777" w:rsidR="0068410F" w:rsidRDefault="0068410F" w:rsidP="0068410F">
      <w:pPr>
        <w:pStyle w:val="Default"/>
        <w:rPr>
          <w:sz w:val="28"/>
          <w:szCs w:val="28"/>
        </w:rPr>
      </w:pPr>
      <w:r>
        <w:rPr>
          <w:b/>
          <w:bCs/>
          <w:sz w:val="28"/>
          <w:szCs w:val="28"/>
        </w:rPr>
        <w:t xml:space="preserve">Need Further Info? Visit: </w:t>
      </w:r>
    </w:p>
    <w:p w14:paraId="434C424F" w14:textId="77777777" w:rsidR="0068410F" w:rsidRDefault="0068410F" w:rsidP="0068410F">
      <w:pPr>
        <w:pStyle w:val="Default"/>
        <w:rPr>
          <w:sz w:val="28"/>
          <w:szCs w:val="28"/>
        </w:rPr>
      </w:pPr>
      <w:r>
        <w:rPr>
          <w:sz w:val="28"/>
          <w:szCs w:val="28"/>
        </w:rPr>
        <w:t xml:space="preserve">https://www.tourismcowichan.com/ </w:t>
      </w:r>
    </w:p>
    <w:p w14:paraId="5F989974" w14:textId="77777777" w:rsidR="0068410F" w:rsidRDefault="0068410F" w:rsidP="0068410F">
      <w:pPr>
        <w:pStyle w:val="Default"/>
        <w:rPr>
          <w:sz w:val="28"/>
          <w:szCs w:val="28"/>
        </w:rPr>
      </w:pPr>
      <w:r>
        <w:rPr>
          <w:sz w:val="28"/>
          <w:szCs w:val="28"/>
        </w:rPr>
        <w:t xml:space="preserve">http://www.duncancc.bc.ca/visitors-info </w:t>
      </w:r>
    </w:p>
    <w:p w14:paraId="7C43DF4A" w14:textId="77777777" w:rsidR="0068410F" w:rsidRDefault="0068410F" w:rsidP="0068410F">
      <w:pPr>
        <w:pStyle w:val="Default"/>
        <w:rPr>
          <w:sz w:val="28"/>
          <w:szCs w:val="28"/>
        </w:rPr>
      </w:pPr>
      <w:r>
        <w:rPr>
          <w:sz w:val="28"/>
          <w:szCs w:val="28"/>
        </w:rPr>
        <w:t xml:space="preserve">http://www.cowichanlake.ca/campgrounds/ </w:t>
      </w:r>
    </w:p>
    <w:p w14:paraId="52DA0627" w14:textId="77777777" w:rsidR="00ED5BB0" w:rsidRDefault="00E96A67" w:rsidP="0068410F">
      <w:pPr>
        <w:rPr>
          <w:rFonts w:ascii="Arial" w:hAnsi="Arial" w:cs="Arial"/>
          <w:sz w:val="28"/>
          <w:szCs w:val="28"/>
        </w:rPr>
      </w:pPr>
      <w:hyperlink r:id="rId8" w:history="1">
        <w:r w:rsidR="0068410F" w:rsidRPr="00614BB8">
          <w:rPr>
            <w:rStyle w:val="Hyperlink"/>
            <w:rFonts w:ascii="Arial" w:hAnsi="Arial" w:cs="Arial"/>
            <w:sz w:val="28"/>
            <w:szCs w:val="28"/>
          </w:rPr>
          <w:t>http://www.env.gov.bc.ca/bcparks/explore/parkpgs/cowichan_rv/</w:t>
        </w:r>
      </w:hyperlink>
    </w:p>
    <w:p w14:paraId="02CEFCB6" w14:textId="77777777" w:rsidR="0068410F" w:rsidRPr="0068410F" w:rsidRDefault="0068410F" w:rsidP="0068410F">
      <w:pPr>
        <w:pStyle w:val="Default"/>
        <w:rPr>
          <w:sz w:val="28"/>
          <w:szCs w:val="28"/>
          <w:highlight w:val="yellow"/>
          <w:u w:val="single"/>
        </w:rPr>
      </w:pPr>
      <w:r w:rsidRPr="0068410F">
        <w:rPr>
          <w:b/>
          <w:bCs/>
          <w:sz w:val="28"/>
          <w:szCs w:val="28"/>
          <w:highlight w:val="yellow"/>
          <w:u w:val="single"/>
        </w:rPr>
        <w:t xml:space="preserve">Silent Auction </w:t>
      </w:r>
    </w:p>
    <w:p w14:paraId="59C195A0" w14:textId="2F8F459D" w:rsidR="0068410F" w:rsidRDefault="0068410F" w:rsidP="0068410F">
      <w:pPr>
        <w:rPr>
          <w:sz w:val="28"/>
          <w:szCs w:val="28"/>
        </w:rPr>
      </w:pPr>
      <w:r w:rsidRPr="0068410F">
        <w:rPr>
          <w:sz w:val="28"/>
          <w:szCs w:val="28"/>
          <w:highlight w:val="yellow"/>
        </w:rPr>
        <w:t>Silent Auction, full of exciting items for the young and experienced, will be located outside at the east side of the pool. Silent Auction will close each day at the start of the relays, on Saturday and Sunday. Payment must be received before picking up your items, please.</w:t>
      </w:r>
    </w:p>
    <w:p w14:paraId="266E5807" w14:textId="77777777" w:rsidR="00DE3836" w:rsidRDefault="00DE3836" w:rsidP="0068410F">
      <w:pPr>
        <w:rPr>
          <w:sz w:val="28"/>
          <w:szCs w:val="28"/>
        </w:rPr>
      </w:pPr>
    </w:p>
    <w:p w14:paraId="4F7D49BC" w14:textId="4CB58B4F" w:rsidR="0068410F" w:rsidRPr="00C75B69" w:rsidRDefault="0068410F" w:rsidP="0068410F">
      <w:pPr>
        <w:pStyle w:val="Default"/>
        <w:rPr>
          <w:sz w:val="28"/>
          <w:szCs w:val="28"/>
          <w:highlight w:val="yellow"/>
        </w:rPr>
      </w:pPr>
      <w:r w:rsidRPr="00C75B69">
        <w:rPr>
          <w:b/>
          <w:bCs/>
          <w:sz w:val="28"/>
          <w:szCs w:val="28"/>
          <w:highlight w:val="yellow"/>
          <w:u w:val="single"/>
        </w:rPr>
        <w:lastRenderedPageBreak/>
        <w:t>Deadline for entries</w:t>
      </w:r>
      <w:r w:rsidRPr="00C75B69">
        <w:rPr>
          <w:b/>
          <w:bCs/>
          <w:sz w:val="28"/>
          <w:szCs w:val="28"/>
          <w:highlight w:val="yellow"/>
        </w:rPr>
        <w:t xml:space="preserve">: </w:t>
      </w:r>
    </w:p>
    <w:p w14:paraId="14829421" w14:textId="3006F307" w:rsidR="0068410F" w:rsidRPr="00C75B69" w:rsidRDefault="0068410F" w:rsidP="0068410F">
      <w:pPr>
        <w:pStyle w:val="Default"/>
        <w:rPr>
          <w:sz w:val="28"/>
          <w:szCs w:val="28"/>
          <w:highlight w:val="yellow"/>
        </w:rPr>
      </w:pPr>
      <w:r w:rsidRPr="00C75B69">
        <w:rPr>
          <w:b/>
          <w:bCs/>
          <w:sz w:val="28"/>
          <w:szCs w:val="28"/>
          <w:highlight w:val="yellow"/>
        </w:rPr>
        <w:t xml:space="preserve">Monday May </w:t>
      </w:r>
      <w:r w:rsidR="00207614">
        <w:rPr>
          <w:b/>
          <w:bCs/>
          <w:sz w:val="28"/>
          <w:szCs w:val="28"/>
          <w:highlight w:val="yellow"/>
        </w:rPr>
        <w:t>30</w:t>
      </w:r>
      <w:r w:rsidRPr="00C75B69">
        <w:rPr>
          <w:b/>
          <w:bCs/>
          <w:sz w:val="28"/>
          <w:szCs w:val="28"/>
          <w:highlight w:val="yellow"/>
        </w:rPr>
        <w:t xml:space="preserve">th, </w:t>
      </w:r>
      <w:proofErr w:type="gramStart"/>
      <w:r w:rsidRPr="00C75B69">
        <w:rPr>
          <w:b/>
          <w:bCs/>
          <w:sz w:val="28"/>
          <w:szCs w:val="28"/>
          <w:highlight w:val="yellow"/>
        </w:rPr>
        <w:t>20</w:t>
      </w:r>
      <w:r w:rsidR="00207614">
        <w:rPr>
          <w:b/>
          <w:bCs/>
          <w:sz w:val="28"/>
          <w:szCs w:val="28"/>
          <w:highlight w:val="yellow"/>
        </w:rPr>
        <w:t>22</w:t>
      </w:r>
      <w:proofErr w:type="gramEnd"/>
      <w:r w:rsidRPr="00C75B69">
        <w:rPr>
          <w:b/>
          <w:bCs/>
          <w:sz w:val="28"/>
          <w:szCs w:val="28"/>
          <w:highlight w:val="yellow"/>
        </w:rPr>
        <w:t xml:space="preserve"> by 10:00pm </w:t>
      </w:r>
      <w:r w:rsidRPr="00C75B69">
        <w:rPr>
          <w:sz w:val="28"/>
          <w:szCs w:val="28"/>
          <w:highlight w:val="yellow"/>
        </w:rPr>
        <w:t xml:space="preserve">… to </w:t>
      </w:r>
      <w:r w:rsidR="00207614">
        <w:rPr>
          <w:b/>
          <w:bCs/>
          <w:sz w:val="28"/>
          <w:szCs w:val="28"/>
          <w:highlight w:val="yellow"/>
        </w:rPr>
        <w:t>thecoogans@shaw.ca</w:t>
      </w:r>
      <w:r w:rsidRPr="00C75B69">
        <w:rPr>
          <w:b/>
          <w:bCs/>
          <w:sz w:val="28"/>
          <w:szCs w:val="28"/>
          <w:highlight w:val="yellow"/>
        </w:rPr>
        <w:t xml:space="preserve"> </w:t>
      </w:r>
    </w:p>
    <w:p w14:paraId="70797FDD" w14:textId="387DAB9C" w:rsidR="0068410F" w:rsidRDefault="0068410F" w:rsidP="0068410F">
      <w:pPr>
        <w:rPr>
          <w:rFonts w:ascii="Arial" w:hAnsi="Arial" w:cs="Arial"/>
          <w:b/>
          <w:sz w:val="28"/>
          <w:szCs w:val="28"/>
        </w:rPr>
      </w:pPr>
      <w:r w:rsidRPr="00207614">
        <w:rPr>
          <w:rFonts w:ascii="Arial" w:hAnsi="Arial" w:cs="Arial"/>
          <w:b/>
          <w:sz w:val="28"/>
          <w:szCs w:val="28"/>
          <w:highlight w:val="yellow"/>
        </w:rPr>
        <w:t>S</w:t>
      </w:r>
      <w:r w:rsidR="00207614" w:rsidRPr="00207614">
        <w:rPr>
          <w:rFonts w:ascii="Arial" w:hAnsi="Arial" w:cs="Arial"/>
          <w:b/>
          <w:sz w:val="28"/>
          <w:szCs w:val="28"/>
          <w:highlight w:val="yellow"/>
        </w:rPr>
        <w:t>heila Coogan 250 701-5768</w:t>
      </w:r>
    </w:p>
    <w:p w14:paraId="002B453D" w14:textId="77777777" w:rsidR="00C75B69" w:rsidRDefault="00C75B69" w:rsidP="00C75B69">
      <w:pPr>
        <w:pStyle w:val="Default"/>
        <w:rPr>
          <w:sz w:val="28"/>
          <w:szCs w:val="28"/>
        </w:rPr>
      </w:pPr>
      <w:r>
        <w:rPr>
          <w:b/>
          <w:bCs/>
          <w:sz w:val="28"/>
          <w:szCs w:val="28"/>
        </w:rPr>
        <w:t xml:space="preserve">Meet Manager(s): </w:t>
      </w:r>
    </w:p>
    <w:p w14:paraId="170BE3B2" w14:textId="179FCE5E" w:rsidR="00C75B69" w:rsidRDefault="003D033F" w:rsidP="00C75B69">
      <w:pPr>
        <w:rPr>
          <w:rStyle w:val="Hyperlink"/>
          <w:rFonts w:ascii="Arial" w:hAnsi="Arial" w:cs="Arial"/>
          <w:sz w:val="24"/>
          <w:szCs w:val="24"/>
        </w:rPr>
      </w:pPr>
      <w:r>
        <w:rPr>
          <w:rFonts w:ascii="Arial" w:hAnsi="Arial" w:cs="Arial"/>
          <w:sz w:val="24"/>
          <w:szCs w:val="24"/>
        </w:rPr>
        <w:t xml:space="preserve">Sheila </w:t>
      </w:r>
      <w:proofErr w:type="gramStart"/>
      <w:r>
        <w:rPr>
          <w:rFonts w:ascii="Arial" w:hAnsi="Arial" w:cs="Arial"/>
          <w:sz w:val="24"/>
          <w:szCs w:val="24"/>
        </w:rPr>
        <w:t>Coogan  thecoogans@shaw.ca</w:t>
      </w:r>
      <w:proofErr w:type="gramEnd"/>
      <w:r w:rsidR="00C75B69" w:rsidRPr="00C75B69">
        <w:rPr>
          <w:rFonts w:ascii="Arial" w:hAnsi="Arial" w:cs="Arial"/>
          <w:sz w:val="24"/>
          <w:szCs w:val="24"/>
        </w:rPr>
        <w:t xml:space="preserve"> | 250.701.5768 | </w:t>
      </w:r>
      <w:hyperlink r:id="rId9" w:history="1">
        <w:r w:rsidRPr="00614BB8">
          <w:rPr>
            <w:rStyle w:val="Hyperlink"/>
            <w:rFonts w:ascii="Arial" w:hAnsi="Arial" w:cs="Arial"/>
            <w:sz w:val="24"/>
            <w:szCs w:val="24"/>
          </w:rPr>
          <w:t>vi.director@bcsummerswimming.com</w:t>
        </w:r>
      </w:hyperlink>
    </w:p>
    <w:p w14:paraId="68BC9EA6" w14:textId="271F307B" w:rsidR="00207614" w:rsidRDefault="00207614" w:rsidP="00C75B69">
      <w:pPr>
        <w:rPr>
          <w:rStyle w:val="Hyperlink"/>
          <w:rFonts w:ascii="Arial" w:hAnsi="Arial" w:cs="Arial"/>
          <w:sz w:val="24"/>
          <w:szCs w:val="24"/>
        </w:rPr>
      </w:pPr>
    </w:p>
    <w:p w14:paraId="7293A0EB" w14:textId="24914717" w:rsidR="00207614" w:rsidRDefault="00207614" w:rsidP="00C75B69">
      <w:pPr>
        <w:rPr>
          <w:rStyle w:val="Hyperlink"/>
          <w:rFonts w:ascii="Arial" w:hAnsi="Arial" w:cs="Arial"/>
          <w:sz w:val="24"/>
          <w:szCs w:val="24"/>
        </w:rPr>
      </w:pPr>
    </w:p>
    <w:p w14:paraId="74611099" w14:textId="4AC6B637" w:rsidR="00207614" w:rsidRDefault="00207614" w:rsidP="00C75B69">
      <w:pPr>
        <w:rPr>
          <w:rStyle w:val="Hyperlink"/>
          <w:rFonts w:ascii="Arial" w:hAnsi="Arial" w:cs="Arial"/>
          <w:sz w:val="24"/>
          <w:szCs w:val="24"/>
        </w:rPr>
      </w:pPr>
    </w:p>
    <w:p w14:paraId="444946E7" w14:textId="4A31ED79" w:rsidR="00207614" w:rsidRDefault="00207614" w:rsidP="00C75B69">
      <w:pPr>
        <w:rPr>
          <w:rStyle w:val="Hyperlink"/>
          <w:rFonts w:ascii="Arial" w:hAnsi="Arial" w:cs="Arial"/>
          <w:sz w:val="24"/>
          <w:szCs w:val="24"/>
        </w:rPr>
      </w:pPr>
    </w:p>
    <w:p w14:paraId="787027D3" w14:textId="01B4C6F0" w:rsidR="00207614" w:rsidRDefault="00207614" w:rsidP="00C75B69">
      <w:pPr>
        <w:rPr>
          <w:rStyle w:val="Hyperlink"/>
          <w:rFonts w:ascii="Arial" w:hAnsi="Arial" w:cs="Arial"/>
          <w:sz w:val="24"/>
          <w:szCs w:val="24"/>
        </w:rPr>
      </w:pPr>
    </w:p>
    <w:p w14:paraId="0F408D47" w14:textId="3A789717" w:rsidR="00207614" w:rsidRDefault="00207614" w:rsidP="00C75B69">
      <w:pPr>
        <w:rPr>
          <w:rStyle w:val="Hyperlink"/>
          <w:rFonts w:ascii="Arial" w:hAnsi="Arial" w:cs="Arial"/>
          <w:sz w:val="24"/>
          <w:szCs w:val="24"/>
        </w:rPr>
      </w:pPr>
    </w:p>
    <w:p w14:paraId="3F4923F9" w14:textId="77777777" w:rsidR="00207614" w:rsidRDefault="00207614" w:rsidP="00C75B69">
      <w:pPr>
        <w:rPr>
          <w:rFonts w:ascii="Arial" w:hAnsi="Arial" w:cs="Arial"/>
          <w:sz w:val="24"/>
          <w:szCs w:val="24"/>
        </w:rPr>
      </w:pPr>
    </w:p>
    <w:p w14:paraId="3E2ACF6D" w14:textId="77777777" w:rsidR="003D033F" w:rsidRPr="003D033F" w:rsidRDefault="003D033F" w:rsidP="003D033F">
      <w:pPr>
        <w:autoSpaceDE w:val="0"/>
        <w:autoSpaceDN w:val="0"/>
        <w:adjustRightInd w:val="0"/>
        <w:spacing w:after="0" w:line="240" w:lineRule="auto"/>
        <w:jc w:val="center"/>
        <w:rPr>
          <w:rFonts w:ascii="Arial Black" w:hAnsi="Arial Black" w:cs="Stencil"/>
          <w:color w:val="000000"/>
          <w:sz w:val="40"/>
          <w:szCs w:val="40"/>
        </w:rPr>
      </w:pPr>
      <w:r w:rsidRPr="003D033F">
        <w:rPr>
          <w:rFonts w:ascii="Arial Black" w:hAnsi="Arial Black" w:cs="Stencil"/>
          <w:color w:val="000000"/>
          <w:sz w:val="40"/>
          <w:szCs w:val="40"/>
        </w:rPr>
        <w:t>Sorry, NO LATE ENTRIES ACCEPTED!</w:t>
      </w:r>
    </w:p>
    <w:p w14:paraId="0B644D71" w14:textId="77777777" w:rsidR="003D033F" w:rsidRPr="003D033F" w:rsidRDefault="003D033F" w:rsidP="003D033F">
      <w:pPr>
        <w:autoSpaceDE w:val="0"/>
        <w:autoSpaceDN w:val="0"/>
        <w:adjustRightInd w:val="0"/>
        <w:spacing w:after="0" w:line="240" w:lineRule="auto"/>
        <w:jc w:val="center"/>
        <w:rPr>
          <w:rFonts w:ascii="Stencil" w:hAnsi="Stencil" w:cs="Stencil"/>
          <w:color w:val="0070C0"/>
          <w:sz w:val="28"/>
          <w:szCs w:val="28"/>
        </w:rPr>
      </w:pPr>
      <w:r w:rsidRPr="003D033F">
        <w:rPr>
          <w:rFonts w:ascii="Arial" w:hAnsi="Arial" w:cs="Arial"/>
          <w:b/>
          <w:bCs/>
          <w:color w:val="0070C0"/>
          <w:sz w:val="28"/>
          <w:szCs w:val="28"/>
        </w:rPr>
        <w:t>Thank you and we will see you on deck soon!</w:t>
      </w:r>
    </w:p>
    <w:p w14:paraId="21FBA0A0" w14:textId="213C0BDD" w:rsidR="003D033F" w:rsidRPr="003D033F" w:rsidRDefault="003D033F" w:rsidP="003D033F">
      <w:pPr>
        <w:jc w:val="center"/>
        <w:rPr>
          <w:rFonts w:ascii="Arial" w:hAnsi="Arial" w:cs="Arial"/>
          <w:color w:val="0070C0"/>
          <w:sz w:val="24"/>
          <w:szCs w:val="24"/>
        </w:rPr>
      </w:pPr>
      <w:r w:rsidRPr="003D033F">
        <w:rPr>
          <w:rFonts w:ascii="Arial" w:hAnsi="Arial" w:cs="Arial"/>
          <w:i/>
          <w:iCs/>
          <w:color w:val="0070C0"/>
          <w:sz w:val="28"/>
          <w:szCs w:val="28"/>
        </w:rPr>
        <w:t>20</w:t>
      </w:r>
      <w:r w:rsidR="00207614">
        <w:rPr>
          <w:rFonts w:ascii="Arial" w:hAnsi="Arial" w:cs="Arial"/>
          <w:i/>
          <w:iCs/>
          <w:color w:val="0070C0"/>
          <w:sz w:val="28"/>
          <w:szCs w:val="28"/>
        </w:rPr>
        <w:t>22</w:t>
      </w:r>
      <w:r w:rsidRPr="003D033F">
        <w:rPr>
          <w:rFonts w:ascii="Arial" w:hAnsi="Arial" w:cs="Arial"/>
          <w:i/>
          <w:iCs/>
          <w:color w:val="0070C0"/>
          <w:sz w:val="28"/>
          <w:szCs w:val="28"/>
        </w:rPr>
        <w:t xml:space="preserve"> CV Breakers Executive, Coaches, Swimmers &amp; Families</w:t>
      </w:r>
    </w:p>
    <w:p w14:paraId="4D4DD2EC" w14:textId="77777777" w:rsidR="003D033F" w:rsidRDefault="003D033F" w:rsidP="003D033F">
      <w:pPr>
        <w:jc w:val="center"/>
        <w:rPr>
          <w:rFonts w:ascii="Arial" w:hAnsi="Arial" w:cs="Arial"/>
          <w:b/>
          <w:color w:val="548DD4" w:themeColor="text2" w:themeTint="99"/>
          <w:sz w:val="24"/>
          <w:szCs w:val="24"/>
        </w:rPr>
      </w:pPr>
      <w:r>
        <w:rPr>
          <w:rFonts w:ascii="Arial" w:hAnsi="Arial" w:cs="Arial"/>
          <w:b/>
          <w:noProof/>
          <w:color w:val="548DD4" w:themeColor="text2" w:themeTint="99"/>
          <w:sz w:val="24"/>
          <w:szCs w:val="24"/>
          <w:lang w:eastAsia="en-CA"/>
        </w:rPr>
        <w:drawing>
          <wp:inline distT="0" distB="0" distL="0" distR="0" wp14:anchorId="321E4C8B" wp14:editId="4F6B4F21">
            <wp:extent cx="2314575" cy="1447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14575" cy="1447800"/>
                    </a:xfrm>
                    <a:prstGeom prst="rect">
                      <a:avLst/>
                    </a:prstGeom>
                    <a:noFill/>
                    <a:ln w="9525">
                      <a:noFill/>
                      <a:miter lim="800000"/>
                      <a:headEnd/>
                      <a:tailEnd/>
                    </a:ln>
                  </pic:spPr>
                </pic:pic>
              </a:graphicData>
            </a:graphic>
          </wp:inline>
        </w:drawing>
      </w:r>
      <w:r>
        <w:rPr>
          <w:rFonts w:ascii="Arial" w:hAnsi="Arial" w:cs="Arial"/>
          <w:b/>
          <w:noProof/>
          <w:color w:val="548DD4" w:themeColor="text2" w:themeTint="99"/>
          <w:sz w:val="24"/>
          <w:szCs w:val="24"/>
          <w:lang w:eastAsia="en-CA"/>
        </w:rPr>
        <w:drawing>
          <wp:inline distT="0" distB="0" distL="0" distR="0" wp14:anchorId="62C78EA3" wp14:editId="1CB7E167">
            <wp:extent cx="3305175" cy="1676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05175" cy="1676400"/>
                    </a:xfrm>
                    <a:prstGeom prst="rect">
                      <a:avLst/>
                    </a:prstGeom>
                    <a:noFill/>
                    <a:ln w="9525">
                      <a:noFill/>
                      <a:miter lim="800000"/>
                      <a:headEnd/>
                      <a:tailEnd/>
                    </a:ln>
                  </pic:spPr>
                </pic:pic>
              </a:graphicData>
            </a:graphic>
          </wp:inline>
        </w:drawing>
      </w:r>
    </w:p>
    <w:p w14:paraId="3DA1756F" w14:textId="77777777" w:rsidR="003D033F" w:rsidRDefault="003D033F" w:rsidP="003D033F">
      <w:pPr>
        <w:jc w:val="center"/>
        <w:rPr>
          <w:rFonts w:ascii="Arial" w:hAnsi="Arial" w:cs="Arial"/>
          <w:b/>
          <w:color w:val="548DD4" w:themeColor="text2" w:themeTint="99"/>
          <w:sz w:val="24"/>
          <w:szCs w:val="24"/>
        </w:rPr>
      </w:pPr>
    </w:p>
    <w:p w14:paraId="76230B06" w14:textId="77777777" w:rsidR="003D033F" w:rsidRDefault="003D033F" w:rsidP="003D033F">
      <w:pPr>
        <w:jc w:val="center"/>
        <w:rPr>
          <w:rFonts w:ascii="Arial" w:hAnsi="Arial" w:cs="Arial"/>
          <w:b/>
          <w:color w:val="548DD4" w:themeColor="text2" w:themeTint="99"/>
          <w:sz w:val="24"/>
          <w:szCs w:val="24"/>
        </w:rPr>
      </w:pPr>
    </w:p>
    <w:p w14:paraId="396ACE01" w14:textId="77777777" w:rsidR="003D033F" w:rsidRDefault="003D033F" w:rsidP="003D033F">
      <w:pPr>
        <w:jc w:val="center"/>
        <w:rPr>
          <w:rFonts w:ascii="Arial" w:hAnsi="Arial" w:cs="Arial"/>
          <w:b/>
          <w:color w:val="548DD4" w:themeColor="text2" w:themeTint="99"/>
          <w:sz w:val="24"/>
          <w:szCs w:val="24"/>
        </w:rPr>
      </w:pPr>
    </w:p>
    <w:p w14:paraId="516DDAB2" w14:textId="77777777" w:rsidR="003D033F" w:rsidRDefault="003D033F" w:rsidP="003D033F">
      <w:pPr>
        <w:jc w:val="center"/>
        <w:rPr>
          <w:rFonts w:ascii="Arial" w:hAnsi="Arial" w:cs="Arial"/>
          <w:b/>
          <w:color w:val="548DD4" w:themeColor="text2" w:themeTint="99"/>
          <w:sz w:val="24"/>
          <w:szCs w:val="24"/>
        </w:rPr>
      </w:pPr>
    </w:p>
    <w:p w14:paraId="7E6BD2CD" w14:textId="77777777" w:rsidR="003D033F" w:rsidRDefault="003D033F" w:rsidP="003D033F">
      <w:pPr>
        <w:jc w:val="center"/>
        <w:rPr>
          <w:rFonts w:ascii="Arial" w:hAnsi="Arial" w:cs="Arial"/>
          <w:b/>
          <w:color w:val="548DD4" w:themeColor="text2" w:themeTint="99"/>
          <w:sz w:val="24"/>
          <w:szCs w:val="24"/>
        </w:rPr>
      </w:pPr>
    </w:p>
    <w:p w14:paraId="0982F125" w14:textId="77777777" w:rsidR="003D033F" w:rsidRDefault="003D033F" w:rsidP="003D033F">
      <w:pPr>
        <w:jc w:val="center"/>
        <w:rPr>
          <w:rFonts w:ascii="Arial" w:hAnsi="Arial" w:cs="Arial"/>
          <w:b/>
          <w:color w:val="548DD4" w:themeColor="text2" w:themeTint="99"/>
          <w:sz w:val="24"/>
          <w:szCs w:val="24"/>
        </w:rPr>
      </w:pPr>
    </w:p>
    <w:p w14:paraId="7F69D6DA" w14:textId="77777777" w:rsidR="003D033F" w:rsidRDefault="003D033F" w:rsidP="003D033F">
      <w:pPr>
        <w:jc w:val="center"/>
        <w:rPr>
          <w:rFonts w:ascii="Arial" w:hAnsi="Arial" w:cs="Arial"/>
          <w:b/>
          <w:color w:val="548DD4" w:themeColor="text2" w:themeTint="99"/>
          <w:sz w:val="24"/>
          <w:szCs w:val="24"/>
        </w:rPr>
      </w:pPr>
    </w:p>
    <w:p w14:paraId="397B3368" w14:textId="77777777" w:rsidR="003D033F" w:rsidRDefault="003D033F" w:rsidP="003D033F">
      <w:pPr>
        <w:jc w:val="center"/>
        <w:rPr>
          <w:rFonts w:ascii="Arial" w:hAnsi="Arial" w:cs="Arial"/>
          <w:b/>
          <w:color w:val="548DD4" w:themeColor="text2" w:themeTint="99"/>
          <w:sz w:val="24"/>
          <w:szCs w:val="24"/>
        </w:rPr>
      </w:pPr>
    </w:p>
    <w:p w14:paraId="466FDC65" w14:textId="77777777" w:rsidR="003D033F" w:rsidRDefault="003D033F" w:rsidP="003D033F">
      <w:pPr>
        <w:jc w:val="center"/>
        <w:rPr>
          <w:rFonts w:ascii="Arial" w:hAnsi="Arial" w:cs="Arial"/>
          <w:b/>
          <w:color w:val="548DD4" w:themeColor="text2" w:themeTint="99"/>
          <w:sz w:val="24"/>
          <w:szCs w:val="24"/>
        </w:rPr>
      </w:pPr>
    </w:p>
    <w:p w14:paraId="4C66F0B2" w14:textId="77777777" w:rsidR="003D033F" w:rsidRDefault="003D033F" w:rsidP="003D033F">
      <w:pPr>
        <w:pStyle w:val="Default"/>
        <w:rPr>
          <w:sz w:val="28"/>
          <w:szCs w:val="28"/>
        </w:rPr>
      </w:pPr>
      <w:r>
        <w:rPr>
          <w:b/>
          <w:bCs/>
          <w:sz w:val="28"/>
          <w:szCs w:val="28"/>
        </w:rPr>
        <w:t xml:space="preserve">All </w:t>
      </w:r>
      <w:r w:rsidRPr="003D033F">
        <w:rPr>
          <w:bCs/>
          <w:sz w:val="28"/>
          <w:szCs w:val="28"/>
        </w:rPr>
        <w:t>deck entries</w:t>
      </w:r>
      <w:r>
        <w:rPr>
          <w:b/>
          <w:bCs/>
          <w:sz w:val="28"/>
          <w:szCs w:val="28"/>
        </w:rPr>
        <w:t xml:space="preserve"> </w:t>
      </w:r>
      <w:r>
        <w:rPr>
          <w:sz w:val="28"/>
          <w:szCs w:val="28"/>
        </w:rPr>
        <w:t xml:space="preserve">and scratches </w:t>
      </w:r>
      <w:r>
        <w:rPr>
          <w:b/>
          <w:bCs/>
          <w:sz w:val="28"/>
          <w:szCs w:val="28"/>
        </w:rPr>
        <w:t xml:space="preserve">must </w:t>
      </w:r>
      <w:r>
        <w:rPr>
          <w:sz w:val="28"/>
          <w:szCs w:val="28"/>
        </w:rPr>
        <w:t xml:space="preserve">be to clerk of the course by </w:t>
      </w:r>
      <w:r>
        <w:rPr>
          <w:b/>
          <w:bCs/>
          <w:sz w:val="28"/>
          <w:szCs w:val="28"/>
        </w:rPr>
        <w:t xml:space="preserve">11:30am </w:t>
      </w:r>
      <w:r>
        <w:rPr>
          <w:sz w:val="28"/>
          <w:szCs w:val="28"/>
        </w:rPr>
        <w:t xml:space="preserve">on </w:t>
      </w:r>
      <w:r>
        <w:rPr>
          <w:b/>
          <w:bCs/>
          <w:sz w:val="28"/>
          <w:szCs w:val="28"/>
        </w:rPr>
        <w:t xml:space="preserve">Saturday </w:t>
      </w:r>
      <w:r>
        <w:rPr>
          <w:sz w:val="28"/>
          <w:szCs w:val="28"/>
        </w:rPr>
        <w:t xml:space="preserve">and </w:t>
      </w:r>
      <w:r>
        <w:rPr>
          <w:b/>
          <w:bCs/>
          <w:sz w:val="28"/>
          <w:szCs w:val="28"/>
        </w:rPr>
        <w:t xml:space="preserve">8:30am </w:t>
      </w:r>
      <w:r>
        <w:rPr>
          <w:sz w:val="28"/>
          <w:szCs w:val="28"/>
        </w:rPr>
        <w:t xml:space="preserve">on </w:t>
      </w:r>
      <w:r>
        <w:rPr>
          <w:b/>
          <w:bCs/>
          <w:sz w:val="28"/>
          <w:szCs w:val="28"/>
        </w:rPr>
        <w:t>Sunday</w:t>
      </w:r>
      <w:r>
        <w:rPr>
          <w:sz w:val="28"/>
          <w:szCs w:val="28"/>
        </w:rPr>
        <w:t xml:space="preserve">. </w:t>
      </w:r>
      <w:r w:rsidRPr="003D033F">
        <w:rPr>
          <w:color w:val="C0504D" w:themeColor="accent2"/>
          <w:sz w:val="28"/>
          <w:szCs w:val="28"/>
        </w:rPr>
        <w:t xml:space="preserve">**** </w:t>
      </w:r>
      <w:r w:rsidRPr="003D033F">
        <w:rPr>
          <w:b/>
          <w:bCs/>
          <w:color w:val="C0504D" w:themeColor="accent2"/>
          <w:sz w:val="28"/>
          <w:szCs w:val="28"/>
        </w:rPr>
        <w:t>Please Note</w:t>
      </w:r>
      <w:r w:rsidRPr="003D033F">
        <w:rPr>
          <w:color w:val="C0504D" w:themeColor="accent2"/>
          <w:sz w:val="28"/>
          <w:szCs w:val="28"/>
        </w:rPr>
        <w:t>: These Deadlines are strict and will be enforced*****</w:t>
      </w:r>
      <w:r>
        <w:rPr>
          <w:sz w:val="28"/>
          <w:szCs w:val="28"/>
        </w:rPr>
        <w:t xml:space="preserve"> Please use the sheets below or those provided at the clerk of course table. </w:t>
      </w:r>
    </w:p>
    <w:p w14:paraId="242CCCFC" w14:textId="77777777" w:rsidR="00523D95" w:rsidRDefault="00523D95" w:rsidP="003D033F">
      <w:pPr>
        <w:pStyle w:val="Default"/>
        <w:rPr>
          <w:sz w:val="28"/>
          <w:szCs w:val="28"/>
        </w:rPr>
      </w:pPr>
    </w:p>
    <w:p w14:paraId="65C09DBC" w14:textId="509A3FD9" w:rsidR="003D033F" w:rsidRDefault="00523D95" w:rsidP="003D033F">
      <w:pPr>
        <w:jc w:val="center"/>
        <w:rPr>
          <w:b/>
          <w:bCs/>
          <w:color w:val="4F81BD" w:themeColor="accent1"/>
          <w:sz w:val="28"/>
          <w:szCs w:val="28"/>
        </w:rPr>
      </w:pPr>
      <w:r>
        <w:rPr>
          <w:b/>
          <w:bCs/>
          <w:color w:val="4F81BD" w:themeColor="accent1"/>
          <w:sz w:val="28"/>
          <w:szCs w:val="28"/>
        </w:rPr>
        <w:t>20</w:t>
      </w:r>
      <w:r w:rsidR="00207614">
        <w:rPr>
          <w:b/>
          <w:bCs/>
          <w:color w:val="4F81BD" w:themeColor="accent1"/>
          <w:sz w:val="28"/>
          <w:szCs w:val="28"/>
        </w:rPr>
        <w:t>22</w:t>
      </w:r>
      <w:r w:rsidR="003D033F" w:rsidRPr="003D033F">
        <w:rPr>
          <w:b/>
          <w:bCs/>
          <w:color w:val="4F81BD" w:themeColor="accent1"/>
          <w:sz w:val="28"/>
          <w:szCs w:val="28"/>
        </w:rPr>
        <w:t xml:space="preserve"> CVB Icebreaker Meet DECK ENTRY Forms (June </w:t>
      </w:r>
      <w:r w:rsidR="00207614">
        <w:rPr>
          <w:b/>
          <w:bCs/>
          <w:color w:val="4F81BD" w:themeColor="accent1"/>
          <w:sz w:val="28"/>
          <w:szCs w:val="28"/>
        </w:rPr>
        <w:t>4th</w:t>
      </w:r>
      <w:r w:rsidR="003D033F" w:rsidRPr="003D033F">
        <w:rPr>
          <w:b/>
          <w:bCs/>
          <w:color w:val="4F81BD" w:themeColor="accent1"/>
          <w:sz w:val="18"/>
          <w:szCs w:val="18"/>
        </w:rPr>
        <w:t xml:space="preserve"> </w:t>
      </w:r>
      <w:r w:rsidR="003D033F" w:rsidRPr="003D033F">
        <w:rPr>
          <w:b/>
          <w:bCs/>
          <w:color w:val="4F81BD" w:themeColor="accent1"/>
          <w:sz w:val="28"/>
          <w:szCs w:val="28"/>
        </w:rPr>
        <w:t xml:space="preserve">&amp; June </w:t>
      </w:r>
      <w:r w:rsidR="00207614">
        <w:rPr>
          <w:b/>
          <w:bCs/>
          <w:color w:val="4F81BD" w:themeColor="accent1"/>
          <w:sz w:val="28"/>
          <w:szCs w:val="28"/>
        </w:rPr>
        <w:t>5</w:t>
      </w:r>
      <w:proofErr w:type="gramStart"/>
      <w:r w:rsidR="00207614">
        <w:rPr>
          <w:b/>
          <w:bCs/>
          <w:color w:val="4F81BD" w:themeColor="accent1"/>
          <w:sz w:val="28"/>
          <w:szCs w:val="28"/>
        </w:rPr>
        <w:t>th</w:t>
      </w:r>
      <w:r w:rsidR="003D033F">
        <w:rPr>
          <w:b/>
          <w:bCs/>
          <w:color w:val="4F81BD" w:themeColor="accent1"/>
          <w:sz w:val="28"/>
          <w:szCs w:val="28"/>
        </w:rPr>
        <w:t xml:space="preserve"> </w:t>
      </w:r>
      <w:r w:rsidR="003D033F" w:rsidRPr="003D033F">
        <w:rPr>
          <w:b/>
          <w:bCs/>
          <w:color w:val="4F81BD" w:themeColor="accent1"/>
          <w:sz w:val="28"/>
          <w:szCs w:val="28"/>
        </w:rPr>
        <w:t>)</w:t>
      </w:r>
      <w:proofErr w:type="gramEnd"/>
    </w:p>
    <w:p w14:paraId="4F6290F3" w14:textId="7233BCA9" w:rsidR="00523D95" w:rsidRDefault="00523D95" w:rsidP="00523D95">
      <w:pPr>
        <w:rPr>
          <w:b/>
          <w:bCs/>
          <w:color w:val="4F81BD" w:themeColor="accent1"/>
          <w:sz w:val="28"/>
          <w:szCs w:val="28"/>
        </w:rPr>
      </w:pPr>
      <w:r w:rsidRPr="00523D95">
        <w:rPr>
          <w:b/>
          <w:bCs/>
          <w:color w:val="4F81BD" w:themeColor="accent1"/>
          <w:sz w:val="28"/>
          <w:szCs w:val="28"/>
        </w:rPr>
        <w:t xml:space="preserve">Coach: ______________________Club </w:t>
      </w:r>
      <w:proofErr w:type="gramStart"/>
      <w:r w:rsidRPr="00523D95">
        <w:rPr>
          <w:b/>
          <w:bCs/>
          <w:color w:val="4F81BD" w:themeColor="accent1"/>
          <w:sz w:val="28"/>
          <w:szCs w:val="28"/>
        </w:rPr>
        <w:t>Name:_</w:t>
      </w:r>
      <w:proofErr w:type="gramEnd"/>
      <w:r w:rsidRPr="00523D95">
        <w:rPr>
          <w:b/>
          <w:bCs/>
          <w:color w:val="4F81BD" w:themeColor="accent1"/>
          <w:sz w:val="28"/>
          <w:szCs w:val="28"/>
        </w:rPr>
        <w:t>____________________________</w:t>
      </w:r>
    </w:p>
    <w:p w14:paraId="135F97B7" w14:textId="77777777" w:rsidR="00523D95" w:rsidRPr="00523D95" w:rsidRDefault="00523D95" w:rsidP="00523D95">
      <w:pPr>
        <w:rPr>
          <w:b/>
          <w:bCs/>
          <w:color w:val="4F81BD" w:themeColor="accent1"/>
          <w:sz w:val="28"/>
          <w:szCs w:val="28"/>
        </w:rPr>
      </w:pPr>
    </w:p>
    <w:tbl>
      <w:tblPr>
        <w:tblStyle w:val="TableGrid"/>
        <w:tblW w:w="0" w:type="auto"/>
        <w:tblLook w:val="04A0" w:firstRow="1" w:lastRow="0" w:firstColumn="1" w:lastColumn="0" w:noHBand="0" w:noVBand="1"/>
      </w:tblPr>
      <w:tblGrid>
        <w:gridCol w:w="2186"/>
        <w:gridCol w:w="1562"/>
        <w:gridCol w:w="1647"/>
        <w:gridCol w:w="2330"/>
        <w:gridCol w:w="1625"/>
      </w:tblGrid>
      <w:tr w:rsidR="003D033F" w14:paraId="27FDC676" w14:textId="77777777" w:rsidTr="00523D95">
        <w:tc>
          <w:tcPr>
            <w:tcW w:w="2235" w:type="dxa"/>
            <w:shd w:val="clear" w:color="auto" w:fill="DBE5F1" w:themeFill="accent1" w:themeFillTint="33"/>
          </w:tcPr>
          <w:p w14:paraId="554C0E5D" w14:textId="77777777" w:rsidR="003D033F" w:rsidRPr="003D033F" w:rsidRDefault="003D033F" w:rsidP="003D033F">
            <w:pPr>
              <w:jc w:val="center"/>
              <w:rPr>
                <w:b/>
                <w:bCs/>
                <w:sz w:val="28"/>
                <w:szCs w:val="28"/>
              </w:rPr>
            </w:pPr>
            <w:r>
              <w:rPr>
                <w:b/>
                <w:bCs/>
                <w:sz w:val="28"/>
                <w:szCs w:val="28"/>
              </w:rPr>
              <w:t>Swimmer</w:t>
            </w:r>
          </w:p>
        </w:tc>
        <w:tc>
          <w:tcPr>
            <w:tcW w:w="1595" w:type="dxa"/>
            <w:shd w:val="clear" w:color="auto" w:fill="DBE5F1" w:themeFill="accent1" w:themeFillTint="33"/>
          </w:tcPr>
          <w:p w14:paraId="61CFD92E" w14:textId="77777777" w:rsidR="003D033F" w:rsidRPr="003D033F" w:rsidRDefault="003D033F" w:rsidP="003D033F">
            <w:pPr>
              <w:jc w:val="center"/>
              <w:rPr>
                <w:b/>
                <w:bCs/>
                <w:sz w:val="28"/>
                <w:szCs w:val="28"/>
              </w:rPr>
            </w:pPr>
            <w:r>
              <w:rPr>
                <w:b/>
                <w:bCs/>
                <w:sz w:val="28"/>
                <w:szCs w:val="28"/>
              </w:rPr>
              <w:t>BCSSA #</w:t>
            </w:r>
          </w:p>
        </w:tc>
        <w:tc>
          <w:tcPr>
            <w:tcW w:w="1665" w:type="dxa"/>
            <w:shd w:val="clear" w:color="auto" w:fill="DBE5F1" w:themeFill="accent1" w:themeFillTint="33"/>
          </w:tcPr>
          <w:p w14:paraId="7DCB99EA" w14:textId="77777777" w:rsidR="003D033F" w:rsidRPr="003D033F" w:rsidRDefault="003D033F" w:rsidP="003D033F">
            <w:pPr>
              <w:jc w:val="center"/>
              <w:rPr>
                <w:b/>
                <w:bCs/>
                <w:sz w:val="28"/>
                <w:szCs w:val="28"/>
              </w:rPr>
            </w:pPr>
            <w:r>
              <w:rPr>
                <w:b/>
                <w:bCs/>
                <w:sz w:val="28"/>
                <w:szCs w:val="28"/>
              </w:rPr>
              <w:t>Birthdate</w:t>
            </w:r>
          </w:p>
        </w:tc>
        <w:tc>
          <w:tcPr>
            <w:tcW w:w="2410" w:type="dxa"/>
            <w:shd w:val="clear" w:color="auto" w:fill="DBE5F1" w:themeFill="accent1" w:themeFillTint="33"/>
          </w:tcPr>
          <w:p w14:paraId="06DCAEE8" w14:textId="77777777" w:rsidR="003D033F" w:rsidRPr="003D033F" w:rsidRDefault="003D033F" w:rsidP="003D033F">
            <w:pPr>
              <w:jc w:val="center"/>
              <w:rPr>
                <w:b/>
                <w:bCs/>
                <w:sz w:val="28"/>
                <w:szCs w:val="28"/>
              </w:rPr>
            </w:pPr>
            <w:r>
              <w:rPr>
                <w:b/>
                <w:bCs/>
                <w:sz w:val="28"/>
                <w:szCs w:val="28"/>
              </w:rPr>
              <w:t>Event # &amp; Div</w:t>
            </w:r>
          </w:p>
        </w:tc>
        <w:tc>
          <w:tcPr>
            <w:tcW w:w="1671" w:type="dxa"/>
            <w:shd w:val="clear" w:color="auto" w:fill="DBE5F1" w:themeFill="accent1" w:themeFillTint="33"/>
          </w:tcPr>
          <w:p w14:paraId="5B2EA85C" w14:textId="77777777" w:rsidR="003D033F" w:rsidRPr="003D033F" w:rsidRDefault="003D033F" w:rsidP="003D033F">
            <w:pPr>
              <w:jc w:val="center"/>
              <w:rPr>
                <w:b/>
                <w:bCs/>
                <w:sz w:val="28"/>
                <w:szCs w:val="28"/>
              </w:rPr>
            </w:pPr>
            <w:r>
              <w:rPr>
                <w:b/>
                <w:bCs/>
                <w:sz w:val="28"/>
                <w:szCs w:val="28"/>
              </w:rPr>
              <w:t>Time</w:t>
            </w:r>
          </w:p>
        </w:tc>
      </w:tr>
      <w:tr w:rsidR="003D033F" w14:paraId="014113C0" w14:textId="77777777" w:rsidTr="00523D95">
        <w:tc>
          <w:tcPr>
            <w:tcW w:w="2235" w:type="dxa"/>
          </w:tcPr>
          <w:p w14:paraId="4DB36C11" w14:textId="77777777" w:rsidR="003D033F" w:rsidRDefault="003D033F" w:rsidP="003D033F">
            <w:pPr>
              <w:jc w:val="center"/>
              <w:rPr>
                <w:b/>
                <w:bCs/>
                <w:color w:val="4F81BD" w:themeColor="accent1"/>
                <w:sz w:val="28"/>
                <w:szCs w:val="28"/>
              </w:rPr>
            </w:pPr>
          </w:p>
        </w:tc>
        <w:tc>
          <w:tcPr>
            <w:tcW w:w="1595" w:type="dxa"/>
          </w:tcPr>
          <w:p w14:paraId="7745A1C9" w14:textId="77777777" w:rsidR="003D033F" w:rsidRDefault="003D033F" w:rsidP="003D033F">
            <w:pPr>
              <w:jc w:val="center"/>
              <w:rPr>
                <w:b/>
                <w:bCs/>
                <w:color w:val="4F81BD" w:themeColor="accent1"/>
                <w:sz w:val="28"/>
                <w:szCs w:val="28"/>
              </w:rPr>
            </w:pPr>
          </w:p>
        </w:tc>
        <w:tc>
          <w:tcPr>
            <w:tcW w:w="1665" w:type="dxa"/>
          </w:tcPr>
          <w:p w14:paraId="455CA583" w14:textId="77777777" w:rsidR="003D033F" w:rsidRDefault="003D033F" w:rsidP="003D033F">
            <w:pPr>
              <w:jc w:val="center"/>
              <w:rPr>
                <w:b/>
                <w:bCs/>
                <w:color w:val="4F81BD" w:themeColor="accent1"/>
                <w:sz w:val="28"/>
                <w:szCs w:val="28"/>
              </w:rPr>
            </w:pPr>
          </w:p>
        </w:tc>
        <w:tc>
          <w:tcPr>
            <w:tcW w:w="2410" w:type="dxa"/>
          </w:tcPr>
          <w:p w14:paraId="0E46786C" w14:textId="77777777" w:rsidR="003D033F" w:rsidRDefault="003D033F" w:rsidP="003D033F">
            <w:pPr>
              <w:jc w:val="center"/>
              <w:rPr>
                <w:b/>
                <w:bCs/>
                <w:color w:val="4F81BD" w:themeColor="accent1"/>
                <w:sz w:val="28"/>
                <w:szCs w:val="28"/>
              </w:rPr>
            </w:pPr>
          </w:p>
        </w:tc>
        <w:tc>
          <w:tcPr>
            <w:tcW w:w="1671" w:type="dxa"/>
          </w:tcPr>
          <w:p w14:paraId="408674F1" w14:textId="77777777" w:rsidR="003D033F" w:rsidRDefault="003D033F" w:rsidP="003D033F">
            <w:pPr>
              <w:jc w:val="center"/>
              <w:rPr>
                <w:b/>
                <w:bCs/>
                <w:color w:val="4F81BD" w:themeColor="accent1"/>
                <w:sz w:val="28"/>
                <w:szCs w:val="28"/>
              </w:rPr>
            </w:pPr>
          </w:p>
        </w:tc>
      </w:tr>
      <w:tr w:rsidR="003D033F" w14:paraId="0ABB5449" w14:textId="77777777" w:rsidTr="00523D95">
        <w:tc>
          <w:tcPr>
            <w:tcW w:w="2235" w:type="dxa"/>
          </w:tcPr>
          <w:p w14:paraId="389F6A31" w14:textId="77777777" w:rsidR="003D033F" w:rsidRDefault="003D033F" w:rsidP="003D033F">
            <w:pPr>
              <w:jc w:val="center"/>
              <w:rPr>
                <w:b/>
                <w:bCs/>
                <w:color w:val="4F81BD" w:themeColor="accent1"/>
                <w:sz w:val="28"/>
                <w:szCs w:val="28"/>
              </w:rPr>
            </w:pPr>
          </w:p>
        </w:tc>
        <w:tc>
          <w:tcPr>
            <w:tcW w:w="1595" w:type="dxa"/>
          </w:tcPr>
          <w:p w14:paraId="56B9B18B" w14:textId="77777777" w:rsidR="003D033F" w:rsidRDefault="003D033F" w:rsidP="003D033F">
            <w:pPr>
              <w:jc w:val="center"/>
              <w:rPr>
                <w:b/>
                <w:bCs/>
                <w:color w:val="4F81BD" w:themeColor="accent1"/>
                <w:sz w:val="28"/>
                <w:szCs w:val="28"/>
              </w:rPr>
            </w:pPr>
          </w:p>
        </w:tc>
        <w:tc>
          <w:tcPr>
            <w:tcW w:w="1665" w:type="dxa"/>
          </w:tcPr>
          <w:p w14:paraId="2CDCFB56" w14:textId="77777777" w:rsidR="003D033F" w:rsidRDefault="003D033F" w:rsidP="003D033F">
            <w:pPr>
              <w:jc w:val="center"/>
              <w:rPr>
                <w:b/>
                <w:bCs/>
                <w:color w:val="4F81BD" w:themeColor="accent1"/>
                <w:sz w:val="28"/>
                <w:szCs w:val="28"/>
              </w:rPr>
            </w:pPr>
          </w:p>
        </w:tc>
        <w:tc>
          <w:tcPr>
            <w:tcW w:w="2410" w:type="dxa"/>
          </w:tcPr>
          <w:p w14:paraId="34A2E3EA" w14:textId="77777777" w:rsidR="003D033F" w:rsidRDefault="003D033F" w:rsidP="003D033F">
            <w:pPr>
              <w:jc w:val="center"/>
              <w:rPr>
                <w:b/>
                <w:bCs/>
                <w:color w:val="4F81BD" w:themeColor="accent1"/>
                <w:sz w:val="28"/>
                <w:szCs w:val="28"/>
              </w:rPr>
            </w:pPr>
          </w:p>
        </w:tc>
        <w:tc>
          <w:tcPr>
            <w:tcW w:w="1671" w:type="dxa"/>
          </w:tcPr>
          <w:p w14:paraId="680E6165" w14:textId="77777777" w:rsidR="003D033F" w:rsidRDefault="003D033F" w:rsidP="003D033F">
            <w:pPr>
              <w:jc w:val="center"/>
              <w:rPr>
                <w:b/>
                <w:bCs/>
                <w:color w:val="4F81BD" w:themeColor="accent1"/>
                <w:sz w:val="28"/>
                <w:szCs w:val="28"/>
              </w:rPr>
            </w:pPr>
          </w:p>
        </w:tc>
      </w:tr>
      <w:tr w:rsidR="003D033F" w14:paraId="3E721DAB" w14:textId="77777777" w:rsidTr="00523D95">
        <w:tc>
          <w:tcPr>
            <w:tcW w:w="2235" w:type="dxa"/>
          </w:tcPr>
          <w:p w14:paraId="4F9D19E8" w14:textId="77777777" w:rsidR="003D033F" w:rsidRDefault="003D033F" w:rsidP="003D033F">
            <w:pPr>
              <w:jc w:val="center"/>
              <w:rPr>
                <w:b/>
                <w:bCs/>
                <w:color w:val="4F81BD" w:themeColor="accent1"/>
                <w:sz w:val="28"/>
                <w:szCs w:val="28"/>
              </w:rPr>
            </w:pPr>
          </w:p>
        </w:tc>
        <w:tc>
          <w:tcPr>
            <w:tcW w:w="1595" w:type="dxa"/>
          </w:tcPr>
          <w:p w14:paraId="58F7CB9F" w14:textId="77777777" w:rsidR="003D033F" w:rsidRDefault="003D033F" w:rsidP="003D033F">
            <w:pPr>
              <w:jc w:val="center"/>
              <w:rPr>
                <w:b/>
                <w:bCs/>
                <w:color w:val="4F81BD" w:themeColor="accent1"/>
                <w:sz w:val="28"/>
                <w:szCs w:val="28"/>
              </w:rPr>
            </w:pPr>
          </w:p>
        </w:tc>
        <w:tc>
          <w:tcPr>
            <w:tcW w:w="1665" w:type="dxa"/>
          </w:tcPr>
          <w:p w14:paraId="354B73A5" w14:textId="77777777" w:rsidR="003D033F" w:rsidRDefault="003D033F" w:rsidP="003D033F">
            <w:pPr>
              <w:jc w:val="center"/>
              <w:rPr>
                <w:b/>
                <w:bCs/>
                <w:color w:val="4F81BD" w:themeColor="accent1"/>
                <w:sz w:val="28"/>
                <w:szCs w:val="28"/>
              </w:rPr>
            </w:pPr>
          </w:p>
        </w:tc>
        <w:tc>
          <w:tcPr>
            <w:tcW w:w="2410" w:type="dxa"/>
          </w:tcPr>
          <w:p w14:paraId="2AA05576" w14:textId="77777777" w:rsidR="003D033F" w:rsidRDefault="003D033F" w:rsidP="003D033F">
            <w:pPr>
              <w:jc w:val="center"/>
              <w:rPr>
                <w:b/>
                <w:bCs/>
                <w:color w:val="4F81BD" w:themeColor="accent1"/>
                <w:sz w:val="28"/>
                <w:szCs w:val="28"/>
              </w:rPr>
            </w:pPr>
          </w:p>
        </w:tc>
        <w:tc>
          <w:tcPr>
            <w:tcW w:w="1671" w:type="dxa"/>
          </w:tcPr>
          <w:p w14:paraId="63FB6582" w14:textId="77777777" w:rsidR="003D033F" w:rsidRDefault="003D033F" w:rsidP="003D033F">
            <w:pPr>
              <w:jc w:val="center"/>
              <w:rPr>
                <w:b/>
                <w:bCs/>
                <w:color w:val="4F81BD" w:themeColor="accent1"/>
                <w:sz w:val="28"/>
                <w:szCs w:val="28"/>
              </w:rPr>
            </w:pPr>
          </w:p>
        </w:tc>
      </w:tr>
      <w:tr w:rsidR="003D033F" w14:paraId="0F46A04E" w14:textId="77777777" w:rsidTr="00523D95">
        <w:tc>
          <w:tcPr>
            <w:tcW w:w="2235" w:type="dxa"/>
          </w:tcPr>
          <w:p w14:paraId="3AE9031C" w14:textId="77777777" w:rsidR="003D033F" w:rsidRDefault="003D033F" w:rsidP="003D033F">
            <w:pPr>
              <w:jc w:val="center"/>
              <w:rPr>
                <w:b/>
                <w:bCs/>
                <w:color w:val="4F81BD" w:themeColor="accent1"/>
                <w:sz w:val="28"/>
                <w:szCs w:val="28"/>
              </w:rPr>
            </w:pPr>
          </w:p>
        </w:tc>
        <w:tc>
          <w:tcPr>
            <w:tcW w:w="1595" w:type="dxa"/>
          </w:tcPr>
          <w:p w14:paraId="182928C8" w14:textId="77777777" w:rsidR="003D033F" w:rsidRDefault="003D033F" w:rsidP="003D033F">
            <w:pPr>
              <w:jc w:val="center"/>
              <w:rPr>
                <w:b/>
                <w:bCs/>
                <w:color w:val="4F81BD" w:themeColor="accent1"/>
                <w:sz w:val="28"/>
                <w:szCs w:val="28"/>
              </w:rPr>
            </w:pPr>
          </w:p>
        </w:tc>
        <w:tc>
          <w:tcPr>
            <w:tcW w:w="1665" w:type="dxa"/>
          </w:tcPr>
          <w:p w14:paraId="7E0E51CD" w14:textId="77777777" w:rsidR="003D033F" w:rsidRDefault="003D033F" w:rsidP="003D033F">
            <w:pPr>
              <w:jc w:val="center"/>
              <w:rPr>
                <w:b/>
                <w:bCs/>
                <w:color w:val="4F81BD" w:themeColor="accent1"/>
                <w:sz w:val="28"/>
                <w:szCs w:val="28"/>
              </w:rPr>
            </w:pPr>
          </w:p>
        </w:tc>
        <w:tc>
          <w:tcPr>
            <w:tcW w:w="2410" w:type="dxa"/>
          </w:tcPr>
          <w:p w14:paraId="06651AD0" w14:textId="77777777" w:rsidR="003D033F" w:rsidRDefault="003D033F" w:rsidP="003D033F">
            <w:pPr>
              <w:jc w:val="center"/>
              <w:rPr>
                <w:b/>
                <w:bCs/>
                <w:color w:val="4F81BD" w:themeColor="accent1"/>
                <w:sz w:val="28"/>
                <w:szCs w:val="28"/>
              </w:rPr>
            </w:pPr>
          </w:p>
        </w:tc>
        <w:tc>
          <w:tcPr>
            <w:tcW w:w="1671" w:type="dxa"/>
          </w:tcPr>
          <w:p w14:paraId="6FC2626B" w14:textId="77777777" w:rsidR="003D033F" w:rsidRDefault="003D033F" w:rsidP="003D033F">
            <w:pPr>
              <w:jc w:val="center"/>
              <w:rPr>
                <w:b/>
                <w:bCs/>
                <w:color w:val="4F81BD" w:themeColor="accent1"/>
                <w:sz w:val="28"/>
                <w:szCs w:val="28"/>
              </w:rPr>
            </w:pPr>
          </w:p>
        </w:tc>
      </w:tr>
      <w:tr w:rsidR="003D033F" w14:paraId="31E430AA" w14:textId="77777777" w:rsidTr="00523D95">
        <w:tc>
          <w:tcPr>
            <w:tcW w:w="2235" w:type="dxa"/>
          </w:tcPr>
          <w:p w14:paraId="23808683" w14:textId="77777777" w:rsidR="003D033F" w:rsidRDefault="003D033F" w:rsidP="003D033F">
            <w:pPr>
              <w:jc w:val="center"/>
              <w:rPr>
                <w:b/>
                <w:bCs/>
                <w:color w:val="4F81BD" w:themeColor="accent1"/>
                <w:sz w:val="28"/>
                <w:szCs w:val="28"/>
              </w:rPr>
            </w:pPr>
          </w:p>
        </w:tc>
        <w:tc>
          <w:tcPr>
            <w:tcW w:w="1595" w:type="dxa"/>
          </w:tcPr>
          <w:p w14:paraId="14B50F95" w14:textId="77777777" w:rsidR="003D033F" w:rsidRDefault="003D033F" w:rsidP="003D033F">
            <w:pPr>
              <w:jc w:val="center"/>
              <w:rPr>
                <w:b/>
                <w:bCs/>
                <w:color w:val="4F81BD" w:themeColor="accent1"/>
                <w:sz w:val="28"/>
                <w:szCs w:val="28"/>
              </w:rPr>
            </w:pPr>
          </w:p>
        </w:tc>
        <w:tc>
          <w:tcPr>
            <w:tcW w:w="1665" w:type="dxa"/>
          </w:tcPr>
          <w:p w14:paraId="01237F41" w14:textId="77777777" w:rsidR="003D033F" w:rsidRDefault="003D033F" w:rsidP="003D033F">
            <w:pPr>
              <w:jc w:val="center"/>
              <w:rPr>
                <w:b/>
                <w:bCs/>
                <w:color w:val="4F81BD" w:themeColor="accent1"/>
                <w:sz w:val="28"/>
                <w:szCs w:val="28"/>
              </w:rPr>
            </w:pPr>
          </w:p>
        </w:tc>
        <w:tc>
          <w:tcPr>
            <w:tcW w:w="2410" w:type="dxa"/>
          </w:tcPr>
          <w:p w14:paraId="49D595F6" w14:textId="77777777" w:rsidR="003D033F" w:rsidRDefault="003D033F" w:rsidP="003D033F">
            <w:pPr>
              <w:jc w:val="center"/>
              <w:rPr>
                <w:b/>
                <w:bCs/>
                <w:color w:val="4F81BD" w:themeColor="accent1"/>
                <w:sz w:val="28"/>
                <w:szCs w:val="28"/>
              </w:rPr>
            </w:pPr>
          </w:p>
        </w:tc>
        <w:tc>
          <w:tcPr>
            <w:tcW w:w="1671" w:type="dxa"/>
          </w:tcPr>
          <w:p w14:paraId="21E6E4CC" w14:textId="77777777" w:rsidR="003D033F" w:rsidRDefault="003D033F" w:rsidP="003D033F">
            <w:pPr>
              <w:jc w:val="center"/>
              <w:rPr>
                <w:b/>
                <w:bCs/>
                <w:color w:val="4F81BD" w:themeColor="accent1"/>
                <w:sz w:val="28"/>
                <w:szCs w:val="28"/>
              </w:rPr>
            </w:pPr>
          </w:p>
        </w:tc>
      </w:tr>
      <w:tr w:rsidR="003D033F" w14:paraId="47C89777" w14:textId="77777777" w:rsidTr="00523D95">
        <w:tc>
          <w:tcPr>
            <w:tcW w:w="2235" w:type="dxa"/>
          </w:tcPr>
          <w:p w14:paraId="1A2BB956" w14:textId="77777777" w:rsidR="003D033F" w:rsidRDefault="003D033F" w:rsidP="003D033F">
            <w:pPr>
              <w:jc w:val="center"/>
              <w:rPr>
                <w:b/>
                <w:bCs/>
                <w:color w:val="4F81BD" w:themeColor="accent1"/>
                <w:sz w:val="28"/>
                <w:szCs w:val="28"/>
              </w:rPr>
            </w:pPr>
          </w:p>
        </w:tc>
        <w:tc>
          <w:tcPr>
            <w:tcW w:w="1595" w:type="dxa"/>
          </w:tcPr>
          <w:p w14:paraId="1A71C7F9" w14:textId="77777777" w:rsidR="003D033F" w:rsidRDefault="003D033F" w:rsidP="003D033F">
            <w:pPr>
              <w:jc w:val="center"/>
              <w:rPr>
                <w:b/>
                <w:bCs/>
                <w:color w:val="4F81BD" w:themeColor="accent1"/>
                <w:sz w:val="28"/>
                <w:szCs w:val="28"/>
              </w:rPr>
            </w:pPr>
          </w:p>
        </w:tc>
        <w:tc>
          <w:tcPr>
            <w:tcW w:w="1665" w:type="dxa"/>
          </w:tcPr>
          <w:p w14:paraId="1A1169FC" w14:textId="77777777" w:rsidR="003D033F" w:rsidRDefault="003D033F" w:rsidP="003D033F">
            <w:pPr>
              <w:jc w:val="center"/>
              <w:rPr>
                <w:b/>
                <w:bCs/>
                <w:color w:val="4F81BD" w:themeColor="accent1"/>
                <w:sz w:val="28"/>
                <w:szCs w:val="28"/>
              </w:rPr>
            </w:pPr>
          </w:p>
        </w:tc>
        <w:tc>
          <w:tcPr>
            <w:tcW w:w="2410" w:type="dxa"/>
          </w:tcPr>
          <w:p w14:paraId="291BA9D0" w14:textId="77777777" w:rsidR="003D033F" w:rsidRDefault="003D033F" w:rsidP="003D033F">
            <w:pPr>
              <w:jc w:val="center"/>
              <w:rPr>
                <w:b/>
                <w:bCs/>
                <w:color w:val="4F81BD" w:themeColor="accent1"/>
                <w:sz w:val="28"/>
                <w:szCs w:val="28"/>
              </w:rPr>
            </w:pPr>
          </w:p>
        </w:tc>
        <w:tc>
          <w:tcPr>
            <w:tcW w:w="1671" w:type="dxa"/>
          </w:tcPr>
          <w:p w14:paraId="254E4C0F" w14:textId="77777777" w:rsidR="003D033F" w:rsidRDefault="003D033F" w:rsidP="003D033F">
            <w:pPr>
              <w:jc w:val="center"/>
              <w:rPr>
                <w:b/>
                <w:bCs/>
                <w:color w:val="4F81BD" w:themeColor="accent1"/>
                <w:sz w:val="28"/>
                <w:szCs w:val="28"/>
              </w:rPr>
            </w:pPr>
          </w:p>
        </w:tc>
      </w:tr>
      <w:tr w:rsidR="003D033F" w14:paraId="12346F47" w14:textId="77777777" w:rsidTr="00523D95">
        <w:tc>
          <w:tcPr>
            <w:tcW w:w="2235" w:type="dxa"/>
          </w:tcPr>
          <w:p w14:paraId="75679D06" w14:textId="77777777" w:rsidR="003D033F" w:rsidRDefault="003D033F" w:rsidP="003D033F">
            <w:pPr>
              <w:jc w:val="center"/>
              <w:rPr>
                <w:b/>
                <w:bCs/>
                <w:color w:val="4F81BD" w:themeColor="accent1"/>
                <w:sz w:val="28"/>
                <w:szCs w:val="28"/>
              </w:rPr>
            </w:pPr>
          </w:p>
        </w:tc>
        <w:tc>
          <w:tcPr>
            <w:tcW w:w="1595" w:type="dxa"/>
          </w:tcPr>
          <w:p w14:paraId="22FFE57E" w14:textId="77777777" w:rsidR="003D033F" w:rsidRDefault="003D033F" w:rsidP="003D033F">
            <w:pPr>
              <w:jc w:val="center"/>
              <w:rPr>
                <w:b/>
                <w:bCs/>
                <w:color w:val="4F81BD" w:themeColor="accent1"/>
                <w:sz w:val="28"/>
                <w:szCs w:val="28"/>
              </w:rPr>
            </w:pPr>
          </w:p>
        </w:tc>
        <w:tc>
          <w:tcPr>
            <w:tcW w:w="1665" w:type="dxa"/>
          </w:tcPr>
          <w:p w14:paraId="4E13E56B" w14:textId="77777777" w:rsidR="003D033F" w:rsidRDefault="003D033F" w:rsidP="003D033F">
            <w:pPr>
              <w:jc w:val="center"/>
              <w:rPr>
                <w:b/>
                <w:bCs/>
                <w:color w:val="4F81BD" w:themeColor="accent1"/>
                <w:sz w:val="28"/>
                <w:szCs w:val="28"/>
              </w:rPr>
            </w:pPr>
          </w:p>
        </w:tc>
        <w:tc>
          <w:tcPr>
            <w:tcW w:w="2410" w:type="dxa"/>
          </w:tcPr>
          <w:p w14:paraId="6C55211F" w14:textId="77777777" w:rsidR="003D033F" w:rsidRDefault="003D033F" w:rsidP="003D033F">
            <w:pPr>
              <w:jc w:val="center"/>
              <w:rPr>
                <w:b/>
                <w:bCs/>
                <w:color w:val="4F81BD" w:themeColor="accent1"/>
                <w:sz w:val="28"/>
                <w:szCs w:val="28"/>
              </w:rPr>
            </w:pPr>
          </w:p>
        </w:tc>
        <w:tc>
          <w:tcPr>
            <w:tcW w:w="1671" w:type="dxa"/>
          </w:tcPr>
          <w:p w14:paraId="18E487A4" w14:textId="77777777" w:rsidR="003D033F" w:rsidRDefault="003D033F" w:rsidP="003D033F">
            <w:pPr>
              <w:jc w:val="center"/>
              <w:rPr>
                <w:b/>
                <w:bCs/>
                <w:color w:val="4F81BD" w:themeColor="accent1"/>
                <w:sz w:val="28"/>
                <w:szCs w:val="28"/>
              </w:rPr>
            </w:pPr>
          </w:p>
        </w:tc>
      </w:tr>
      <w:tr w:rsidR="003D033F" w14:paraId="28927120" w14:textId="77777777" w:rsidTr="00523D95">
        <w:tc>
          <w:tcPr>
            <w:tcW w:w="2235" w:type="dxa"/>
          </w:tcPr>
          <w:p w14:paraId="009DC253" w14:textId="77777777" w:rsidR="003D033F" w:rsidRDefault="003D033F" w:rsidP="003D033F">
            <w:pPr>
              <w:jc w:val="center"/>
              <w:rPr>
                <w:b/>
                <w:bCs/>
                <w:color w:val="4F81BD" w:themeColor="accent1"/>
                <w:sz w:val="28"/>
                <w:szCs w:val="28"/>
              </w:rPr>
            </w:pPr>
          </w:p>
        </w:tc>
        <w:tc>
          <w:tcPr>
            <w:tcW w:w="1595" w:type="dxa"/>
          </w:tcPr>
          <w:p w14:paraId="3F34A13A" w14:textId="77777777" w:rsidR="003D033F" w:rsidRDefault="003D033F" w:rsidP="003D033F">
            <w:pPr>
              <w:jc w:val="center"/>
              <w:rPr>
                <w:b/>
                <w:bCs/>
                <w:color w:val="4F81BD" w:themeColor="accent1"/>
                <w:sz w:val="28"/>
                <w:szCs w:val="28"/>
              </w:rPr>
            </w:pPr>
          </w:p>
        </w:tc>
        <w:tc>
          <w:tcPr>
            <w:tcW w:w="1665" w:type="dxa"/>
          </w:tcPr>
          <w:p w14:paraId="6119F4F4" w14:textId="77777777" w:rsidR="003D033F" w:rsidRDefault="003D033F" w:rsidP="003D033F">
            <w:pPr>
              <w:jc w:val="center"/>
              <w:rPr>
                <w:b/>
                <w:bCs/>
                <w:color w:val="4F81BD" w:themeColor="accent1"/>
                <w:sz w:val="28"/>
                <w:szCs w:val="28"/>
              </w:rPr>
            </w:pPr>
          </w:p>
        </w:tc>
        <w:tc>
          <w:tcPr>
            <w:tcW w:w="2410" w:type="dxa"/>
          </w:tcPr>
          <w:p w14:paraId="3BD71380" w14:textId="77777777" w:rsidR="003D033F" w:rsidRDefault="003D033F" w:rsidP="003D033F">
            <w:pPr>
              <w:jc w:val="center"/>
              <w:rPr>
                <w:b/>
                <w:bCs/>
                <w:color w:val="4F81BD" w:themeColor="accent1"/>
                <w:sz w:val="28"/>
                <w:szCs w:val="28"/>
              </w:rPr>
            </w:pPr>
          </w:p>
        </w:tc>
        <w:tc>
          <w:tcPr>
            <w:tcW w:w="1671" w:type="dxa"/>
          </w:tcPr>
          <w:p w14:paraId="4513EDB1" w14:textId="77777777" w:rsidR="003D033F" w:rsidRDefault="003D033F" w:rsidP="003D033F">
            <w:pPr>
              <w:jc w:val="center"/>
              <w:rPr>
                <w:b/>
                <w:bCs/>
                <w:color w:val="4F81BD" w:themeColor="accent1"/>
                <w:sz w:val="28"/>
                <w:szCs w:val="28"/>
              </w:rPr>
            </w:pPr>
          </w:p>
        </w:tc>
      </w:tr>
      <w:tr w:rsidR="003D033F" w14:paraId="5295CC4F" w14:textId="77777777" w:rsidTr="00523D95">
        <w:tc>
          <w:tcPr>
            <w:tcW w:w="2235" w:type="dxa"/>
          </w:tcPr>
          <w:p w14:paraId="150A9997" w14:textId="77777777" w:rsidR="003D033F" w:rsidRDefault="003D033F" w:rsidP="003D033F">
            <w:pPr>
              <w:jc w:val="center"/>
              <w:rPr>
                <w:b/>
                <w:bCs/>
                <w:color w:val="4F81BD" w:themeColor="accent1"/>
                <w:sz w:val="28"/>
                <w:szCs w:val="28"/>
              </w:rPr>
            </w:pPr>
          </w:p>
        </w:tc>
        <w:tc>
          <w:tcPr>
            <w:tcW w:w="1595" w:type="dxa"/>
          </w:tcPr>
          <w:p w14:paraId="52B2FBD6" w14:textId="77777777" w:rsidR="003D033F" w:rsidRDefault="003D033F" w:rsidP="003D033F">
            <w:pPr>
              <w:jc w:val="center"/>
              <w:rPr>
                <w:b/>
                <w:bCs/>
                <w:color w:val="4F81BD" w:themeColor="accent1"/>
                <w:sz w:val="28"/>
                <w:szCs w:val="28"/>
              </w:rPr>
            </w:pPr>
          </w:p>
        </w:tc>
        <w:tc>
          <w:tcPr>
            <w:tcW w:w="1665" w:type="dxa"/>
          </w:tcPr>
          <w:p w14:paraId="3774339C" w14:textId="77777777" w:rsidR="003D033F" w:rsidRDefault="003D033F" w:rsidP="003D033F">
            <w:pPr>
              <w:jc w:val="center"/>
              <w:rPr>
                <w:b/>
                <w:bCs/>
                <w:color w:val="4F81BD" w:themeColor="accent1"/>
                <w:sz w:val="28"/>
                <w:szCs w:val="28"/>
              </w:rPr>
            </w:pPr>
          </w:p>
        </w:tc>
        <w:tc>
          <w:tcPr>
            <w:tcW w:w="2410" w:type="dxa"/>
          </w:tcPr>
          <w:p w14:paraId="7FECAC9A" w14:textId="77777777" w:rsidR="003D033F" w:rsidRDefault="003D033F" w:rsidP="003D033F">
            <w:pPr>
              <w:jc w:val="center"/>
              <w:rPr>
                <w:b/>
                <w:bCs/>
                <w:color w:val="4F81BD" w:themeColor="accent1"/>
                <w:sz w:val="28"/>
                <w:szCs w:val="28"/>
              </w:rPr>
            </w:pPr>
          </w:p>
        </w:tc>
        <w:tc>
          <w:tcPr>
            <w:tcW w:w="1671" w:type="dxa"/>
          </w:tcPr>
          <w:p w14:paraId="35A69458" w14:textId="77777777" w:rsidR="003D033F" w:rsidRDefault="003D033F" w:rsidP="003D033F">
            <w:pPr>
              <w:jc w:val="center"/>
              <w:rPr>
                <w:b/>
                <w:bCs/>
                <w:color w:val="4F81BD" w:themeColor="accent1"/>
                <w:sz w:val="28"/>
                <w:szCs w:val="28"/>
              </w:rPr>
            </w:pPr>
          </w:p>
        </w:tc>
      </w:tr>
      <w:tr w:rsidR="003D033F" w14:paraId="36984E5F" w14:textId="77777777" w:rsidTr="00523D95">
        <w:tc>
          <w:tcPr>
            <w:tcW w:w="2235" w:type="dxa"/>
          </w:tcPr>
          <w:p w14:paraId="57CBD275" w14:textId="77777777" w:rsidR="003D033F" w:rsidRDefault="003D033F" w:rsidP="003D033F">
            <w:pPr>
              <w:jc w:val="center"/>
              <w:rPr>
                <w:b/>
                <w:bCs/>
                <w:color w:val="4F81BD" w:themeColor="accent1"/>
                <w:sz w:val="28"/>
                <w:szCs w:val="28"/>
              </w:rPr>
            </w:pPr>
          </w:p>
        </w:tc>
        <w:tc>
          <w:tcPr>
            <w:tcW w:w="1595" w:type="dxa"/>
          </w:tcPr>
          <w:p w14:paraId="4155B197" w14:textId="77777777" w:rsidR="003D033F" w:rsidRDefault="003D033F" w:rsidP="003D033F">
            <w:pPr>
              <w:jc w:val="center"/>
              <w:rPr>
                <w:b/>
                <w:bCs/>
                <w:color w:val="4F81BD" w:themeColor="accent1"/>
                <w:sz w:val="28"/>
                <w:szCs w:val="28"/>
              </w:rPr>
            </w:pPr>
          </w:p>
        </w:tc>
        <w:tc>
          <w:tcPr>
            <w:tcW w:w="1665" w:type="dxa"/>
          </w:tcPr>
          <w:p w14:paraId="0F8AB497" w14:textId="77777777" w:rsidR="003D033F" w:rsidRDefault="003D033F" w:rsidP="003D033F">
            <w:pPr>
              <w:jc w:val="center"/>
              <w:rPr>
                <w:b/>
                <w:bCs/>
                <w:color w:val="4F81BD" w:themeColor="accent1"/>
                <w:sz w:val="28"/>
                <w:szCs w:val="28"/>
              </w:rPr>
            </w:pPr>
          </w:p>
        </w:tc>
        <w:tc>
          <w:tcPr>
            <w:tcW w:w="2410" w:type="dxa"/>
          </w:tcPr>
          <w:p w14:paraId="573ECA50" w14:textId="77777777" w:rsidR="003D033F" w:rsidRDefault="003D033F" w:rsidP="003D033F">
            <w:pPr>
              <w:jc w:val="center"/>
              <w:rPr>
                <w:b/>
                <w:bCs/>
                <w:color w:val="4F81BD" w:themeColor="accent1"/>
                <w:sz w:val="28"/>
                <w:szCs w:val="28"/>
              </w:rPr>
            </w:pPr>
          </w:p>
        </w:tc>
        <w:tc>
          <w:tcPr>
            <w:tcW w:w="1671" w:type="dxa"/>
          </w:tcPr>
          <w:p w14:paraId="1EE44784" w14:textId="77777777" w:rsidR="003D033F" w:rsidRDefault="003D033F" w:rsidP="003D033F">
            <w:pPr>
              <w:jc w:val="center"/>
              <w:rPr>
                <w:b/>
                <w:bCs/>
                <w:color w:val="4F81BD" w:themeColor="accent1"/>
                <w:sz w:val="28"/>
                <w:szCs w:val="28"/>
              </w:rPr>
            </w:pPr>
          </w:p>
        </w:tc>
      </w:tr>
      <w:tr w:rsidR="003D033F" w14:paraId="4C388D03" w14:textId="77777777" w:rsidTr="00523D95">
        <w:tc>
          <w:tcPr>
            <w:tcW w:w="2235" w:type="dxa"/>
          </w:tcPr>
          <w:p w14:paraId="0C036DED" w14:textId="77777777" w:rsidR="003D033F" w:rsidRDefault="003D033F" w:rsidP="003D033F">
            <w:pPr>
              <w:jc w:val="center"/>
              <w:rPr>
                <w:b/>
                <w:bCs/>
                <w:color w:val="4F81BD" w:themeColor="accent1"/>
                <w:sz w:val="28"/>
                <w:szCs w:val="28"/>
              </w:rPr>
            </w:pPr>
          </w:p>
        </w:tc>
        <w:tc>
          <w:tcPr>
            <w:tcW w:w="1595" w:type="dxa"/>
          </w:tcPr>
          <w:p w14:paraId="7A9CE7A6" w14:textId="77777777" w:rsidR="003D033F" w:rsidRDefault="003D033F" w:rsidP="003D033F">
            <w:pPr>
              <w:jc w:val="center"/>
              <w:rPr>
                <w:b/>
                <w:bCs/>
                <w:color w:val="4F81BD" w:themeColor="accent1"/>
                <w:sz w:val="28"/>
                <w:szCs w:val="28"/>
              </w:rPr>
            </w:pPr>
          </w:p>
        </w:tc>
        <w:tc>
          <w:tcPr>
            <w:tcW w:w="1665" w:type="dxa"/>
          </w:tcPr>
          <w:p w14:paraId="706FC13D" w14:textId="77777777" w:rsidR="003D033F" w:rsidRDefault="003D033F" w:rsidP="003D033F">
            <w:pPr>
              <w:jc w:val="center"/>
              <w:rPr>
                <w:b/>
                <w:bCs/>
                <w:color w:val="4F81BD" w:themeColor="accent1"/>
                <w:sz w:val="28"/>
                <w:szCs w:val="28"/>
              </w:rPr>
            </w:pPr>
          </w:p>
        </w:tc>
        <w:tc>
          <w:tcPr>
            <w:tcW w:w="2410" w:type="dxa"/>
          </w:tcPr>
          <w:p w14:paraId="0A553DC5" w14:textId="77777777" w:rsidR="003D033F" w:rsidRDefault="003D033F" w:rsidP="003D033F">
            <w:pPr>
              <w:jc w:val="center"/>
              <w:rPr>
                <w:b/>
                <w:bCs/>
                <w:color w:val="4F81BD" w:themeColor="accent1"/>
                <w:sz w:val="28"/>
                <w:szCs w:val="28"/>
              </w:rPr>
            </w:pPr>
          </w:p>
        </w:tc>
        <w:tc>
          <w:tcPr>
            <w:tcW w:w="1671" w:type="dxa"/>
          </w:tcPr>
          <w:p w14:paraId="032F64BE" w14:textId="77777777" w:rsidR="003D033F" w:rsidRDefault="003D033F" w:rsidP="003D033F">
            <w:pPr>
              <w:jc w:val="center"/>
              <w:rPr>
                <w:b/>
                <w:bCs/>
                <w:color w:val="4F81BD" w:themeColor="accent1"/>
                <w:sz w:val="28"/>
                <w:szCs w:val="28"/>
              </w:rPr>
            </w:pPr>
          </w:p>
        </w:tc>
      </w:tr>
      <w:tr w:rsidR="00523D95" w14:paraId="05AB34D3" w14:textId="77777777" w:rsidTr="00523D95">
        <w:tc>
          <w:tcPr>
            <w:tcW w:w="2235" w:type="dxa"/>
          </w:tcPr>
          <w:p w14:paraId="30868A94" w14:textId="77777777" w:rsidR="00523D95" w:rsidRDefault="00523D95" w:rsidP="003D033F">
            <w:pPr>
              <w:jc w:val="center"/>
              <w:rPr>
                <w:b/>
                <w:bCs/>
                <w:color w:val="4F81BD" w:themeColor="accent1"/>
                <w:sz w:val="28"/>
                <w:szCs w:val="28"/>
              </w:rPr>
            </w:pPr>
          </w:p>
        </w:tc>
        <w:tc>
          <w:tcPr>
            <w:tcW w:w="1595" w:type="dxa"/>
          </w:tcPr>
          <w:p w14:paraId="347F1C1E" w14:textId="77777777" w:rsidR="00523D95" w:rsidRDefault="00523D95" w:rsidP="003D033F">
            <w:pPr>
              <w:jc w:val="center"/>
              <w:rPr>
                <w:b/>
                <w:bCs/>
                <w:color w:val="4F81BD" w:themeColor="accent1"/>
                <w:sz w:val="28"/>
                <w:szCs w:val="28"/>
              </w:rPr>
            </w:pPr>
          </w:p>
        </w:tc>
        <w:tc>
          <w:tcPr>
            <w:tcW w:w="1665" w:type="dxa"/>
          </w:tcPr>
          <w:p w14:paraId="0B668843" w14:textId="77777777" w:rsidR="00523D95" w:rsidRDefault="00523D95" w:rsidP="003D033F">
            <w:pPr>
              <w:jc w:val="center"/>
              <w:rPr>
                <w:b/>
                <w:bCs/>
                <w:color w:val="4F81BD" w:themeColor="accent1"/>
                <w:sz w:val="28"/>
                <w:szCs w:val="28"/>
              </w:rPr>
            </w:pPr>
          </w:p>
        </w:tc>
        <w:tc>
          <w:tcPr>
            <w:tcW w:w="2410" w:type="dxa"/>
          </w:tcPr>
          <w:p w14:paraId="77863240" w14:textId="77777777" w:rsidR="00523D95" w:rsidRDefault="00523D95" w:rsidP="003D033F">
            <w:pPr>
              <w:jc w:val="center"/>
              <w:rPr>
                <w:b/>
                <w:bCs/>
                <w:color w:val="4F81BD" w:themeColor="accent1"/>
                <w:sz w:val="28"/>
                <w:szCs w:val="28"/>
              </w:rPr>
            </w:pPr>
          </w:p>
        </w:tc>
        <w:tc>
          <w:tcPr>
            <w:tcW w:w="1671" w:type="dxa"/>
          </w:tcPr>
          <w:p w14:paraId="7242BF20" w14:textId="77777777" w:rsidR="00523D95" w:rsidRDefault="00523D95" w:rsidP="003D033F">
            <w:pPr>
              <w:jc w:val="center"/>
              <w:rPr>
                <w:b/>
                <w:bCs/>
                <w:color w:val="4F81BD" w:themeColor="accent1"/>
                <w:sz w:val="28"/>
                <w:szCs w:val="28"/>
              </w:rPr>
            </w:pPr>
          </w:p>
        </w:tc>
      </w:tr>
      <w:tr w:rsidR="00523D95" w14:paraId="529D2A36" w14:textId="77777777" w:rsidTr="00523D95">
        <w:tc>
          <w:tcPr>
            <w:tcW w:w="2235" w:type="dxa"/>
          </w:tcPr>
          <w:p w14:paraId="1416426B" w14:textId="77777777" w:rsidR="00523D95" w:rsidRDefault="00523D95" w:rsidP="003D033F">
            <w:pPr>
              <w:jc w:val="center"/>
              <w:rPr>
                <w:b/>
                <w:bCs/>
                <w:color w:val="4F81BD" w:themeColor="accent1"/>
                <w:sz w:val="28"/>
                <w:szCs w:val="28"/>
              </w:rPr>
            </w:pPr>
          </w:p>
        </w:tc>
        <w:tc>
          <w:tcPr>
            <w:tcW w:w="1595" w:type="dxa"/>
          </w:tcPr>
          <w:p w14:paraId="34FECC74" w14:textId="77777777" w:rsidR="00523D95" w:rsidRDefault="00523D95" w:rsidP="003D033F">
            <w:pPr>
              <w:jc w:val="center"/>
              <w:rPr>
                <w:b/>
                <w:bCs/>
                <w:color w:val="4F81BD" w:themeColor="accent1"/>
                <w:sz w:val="28"/>
                <w:szCs w:val="28"/>
              </w:rPr>
            </w:pPr>
          </w:p>
        </w:tc>
        <w:tc>
          <w:tcPr>
            <w:tcW w:w="1665" w:type="dxa"/>
          </w:tcPr>
          <w:p w14:paraId="2DF63FDB" w14:textId="77777777" w:rsidR="00523D95" w:rsidRDefault="00523D95" w:rsidP="003D033F">
            <w:pPr>
              <w:jc w:val="center"/>
              <w:rPr>
                <w:b/>
                <w:bCs/>
                <w:color w:val="4F81BD" w:themeColor="accent1"/>
                <w:sz w:val="28"/>
                <w:szCs w:val="28"/>
              </w:rPr>
            </w:pPr>
          </w:p>
        </w:tc>
        <w:tc>
          <w:tcPr>
            <w:tcW w:w="2410" w:type="dxa"/>
          </w:tcPr>
          <w:p w14:paraId="5AFC737F" w14:textId="77777777" w:rsidR="00523D95" w:rsidRDefault="00523D95" w:rsidP="003D033F">
            <w:pPr>
              <w:jc w:val="center"/>
              <w:rPr>
                <w:b/>
                <w:bCs/>
                <w:color w:val="4F81BD" w:themeColor="accent1"/>
                <w:sz w:val="28"/>
                <w:szCs w:val="28"/>
              </w:rPr>
            </w:pPr>
          </w:p>
        </w:tc>
        <w:tc>
          <w:tcPr>
            <w:tcW w:w="1671" w:type="dxa"/>
          </w:tcPr>
          <w:p w14:paraId="21E7BF28" w14:textId="77777777" w:rsidR="00523D95" w:rsidRDefault="00523D95" w:rsidP="003D033F">
            <w:pPr>
              <w:jc w:val="center"/>
              <w:rPr>
                <w:b/>
                <w:bCs/>
                <w:color w:val="4F81BD" w:themeColor="accent1"/>
                <w:sz w:val="28"/>
                <w:szCs w:val="28"/>
              </w:rPr>
            </w:pPr>
          </w:p>
        </w:tc>
      </w:tr>
      <w:tr w:rsidR="00523D95" w14:paraId="70362139" w14:textId="77777777" w:rsidTr="00523D95">
        <w:tc>
          <w:tcPr>
            <w:tcW w:w="2235" w:type="dxa"/>
          </w:tcPr>
          <w:p w14:paraId="72693ACC" w14:textId="77777777" w:rsidR="00523D95" w:rsidRDefault="00523D95" w:rsidP="003D033F">
            <w:pPr>
              <w:jc w:val="center"/>
              <w:rPr>
                <w:b/>
                <w:bCs/>
                <w:color w:val="4F81BD" w:themeColor="accent1"/>
                <w:sz w:val="28"/>
                <w:szCs w:val="28"/>
              </w:rPr>
            </w:pPr>
          </w:p>
        </w:tc>
        <w:tc>
          <w:tcPr>
            <w:tcW w:w="1595" w:type="dxa"/>
          </w:tcPr>
          <w:p w14:paraId="4A019480" w14:textId="77777777" w:rsidR="00523D95" w:rsidRDefault="00523D95" w:rsidP="003D033F">
            <w:pPr>
              <w:jc w:val="center"/>
              <w:rPr>
                <w:b/>
                <w:bCs/>
                <w:color w:val="4F81BD" w:themeColor="accent1"/>
                <w:sz w:val="28"/>
                <w:szCs w:val="28"/>
              </w:rPr>
            </w:pPr>
          </w:p>
        </w:tc>
        <w:tc>
          <w:tcPr>
            <w:tcW w:w="1665" w:type="dxa"/>
          </w:tcPr>
          <w:p w14:paraId="39AADE06" w14:textId="77777777" w:rsidR="00523D95" w:rsidRDefault="00523D95" w:rsidP="003D033F">
            <w:pPr>
              <w:jc w:val="center"/>
              <w:rPr>
                <w:b/>
                <w:bCs/>
                <w:color w:val="4F81BD" w:themeColor="accent1"/>
                <w:sz w:val="28"/>
                <w:szCs w:val="28"/>
              </w:rPr>
            </w:pPr>
          </w:p>
        </w:tc>
        <w:tc>
          <w:tcPr>
            <w:tcW w:w="2410" w:type="dxa"/>
          </w:tcPr>
          <w:p w14:paraId="6B1458C1" w14:textId="77777777" w:rsidR="00523D95" w:rsidRDefault="00523D95" w:rsidP="003D033F">
            <w:pPr>
              <w:jc w:val="center"/>
              <w:rPr>
                <w:b/>
                <w:bCs/>
                <w:color w:val="4F81BD" w:themeColor="accent1"/>
                <w:sz w:val="28"/>
                <w:szCs w:val="28"/>
              </w:rPr>
            </w:pPr>
          </w:p>
        </w:tc>
        <w:tc>
          <w:tcPr>
            <w:tcW w:w="1671" w:type="dxa"/>
          </w:tcPr>
          <w:p w14:paraId="069DD662" w14:textId="77777777" w:rsidR="00523D95" w:rsidRDefault="00523D95" w:rsidP="003D033F">
            <w:pPr>
              <w:jc w:val="center"/>
              <w:rPr>
                <w:b/>
                <w:bCs/>
                <w:color w:val="4F81BD" w:themeColor="accent1"/>
                <w:sz w:val="28"/>
                <w:szCs w:val="28"/>
              </w:rPr>
            </w:pPr>
          </w:p>
        </w:tc>
      </w:tr>
      <w:tr w:rsidR="00523D95" w14:paraId="318A0382" w14:textId="77777777" w:rsidTr="00523D95">
        <w:tc>
          <w:tcPr>
            <w:tcW w:w="2235" w:type="dxa"/>
          </w:tcPr>
          <w:p w14:paraId="67A58DAD" w14:textId="77777777" w:rsidR="00523D95" w:rsidRDefault="00523D95" w:rsidP="003D033F">
            <w:pPr>
              <w:jc w:val="center"/>
              <w:rPr>
                <w:b/>
                <w:bCs/>
                <w:color w:val="4F81BD" w:themeColor="accent1"/>
                <w:sz w:val="28"/>
                <w:szCs w:val="28"/>
              </w:rPr>
            </w:pPr>
          </w:p>
        </w:tc>
        <w:tc>
          <w:tcPr>
            <w:tcW w:w="1595" w:type="dxa"/>
          </w:tcPr>
          <w:p w14:paraId="55391D5B" w14:textId="77777777" w:rsidR="00523D95" w:rsidRDefault="00523D95" w:rsidP="003D033F">
            <w:pPr>
              <w:jc w:val="center"/>
              <w:rPr>
                <w:b/>
                <w:bCs/>
                <w:color w:val="4F81BD" w:themeColor="accent1"/>
                <w:sz w:val="28"/>
                <w:szCs w:val="28"/>
              </w:rPr>
            </w:pPr>
          </w:p>
        </w:tc>
        <w:tc>
          <w:tcPr>
            <w:tcW w:w="1665" w:type="dxa"/>
          </w:tcPr>
          <w:p w14:paraId="0B282166" w14:textId="77777777" w:rsidR="00523D95" w:rsidRDefault="00523D95" w:rsidP="003D033F">
            <w:pPr>
              <w:jc w:val="center"/>
              <w:rPr>
                <w:b/>
                <w:bCs/>
                <w:color w:val="4F81BD" w:themeColor="accent1"/>
                <w:sz w:val="28"/>
                <w:szCs w:val="28"/>
              </w:rPr>
            </w:pPr>
          </w:p>
        </w:tc>
        <w:tc>
          <w:tcPr>
            <w:tcW w:w="2410" w:type="dxa"/>
          </w:tcPr>
          <w:p w14:paraId="1D960AC4" w14:textId="77777777" w:rsidR="00523D95" w:rsidRDefault="00523D95" w:rsidP="003D033F">
            <w:pPr>
              <w:jc w:val="center"/>
              <w:rPr>
                <w:b/>
                <w:bCs/>
                <w:color w:val="4F81BD" w:themeColor="accent1"/>
                <w:sz w:val="28"/>
                <w:szCs w:val="28"/>
              </w:rPr>
            </w:pPr>
          </w:p>
        </w:tc>
        <w:tc>
          <w:tcPr>
            <w:tcW w:w="1671" w:type="dxa"/>
          </w:tcPr>
          <w:p w14:paraId="2027CA56" w14:textId="77777777" w:rsidR="00523D95" w:rsidRDefault="00523D95" w:rsidP="003D033F">
            <w:pPr>
              <w:jc w:val="center"/>
              <w:rPr>
                <w:b/>
                <w:bCs/>
                <w:color w:val="4F81BD" w:themeColor="accent1"/>
                <w:sz w:val="28"/>
                <w:szCs w:val="28"/>
              </w:rPr>
            </w:pPr>
          </w:p>
        </w:tc>
      </w:tr>
      <w:tr w:rsidR="00523D95" w14:paraId="2FA5E876" w14:textId="77777777" w:rsidTr="00523D95">
        <w:tc>
          <w:tcPr>
            <w:tcW w:w="2235" w:type="dxa"/>
          </w:tcPr>
          <w:p w14:paraId="16B569E5" w14:textId="77777777" w:rsidR="00523D95" w:rsidRDefault="00523D95" w:rsidP="003D033F">
            <w:pPr>
              <w:jc w:val="center"/>
              <w:rPr>
                <w:b/>
                <w:bCs/>
                <w:color w:val="4F81BD" w:themeColor="accent1"/>
                <w:sz w:val="28"/>
                <w:szCs w:val="28"/>
              </w:rPr>
            </w:pPr>
          </w:p>
        </w:tc>
        <w:tc>
          <w:tcPr>
            <w:tcW w:w="1595" w:type="dxa"/>
          </w:tcPr>
          <w:p w14:paraId="48AC3D99" w14:textId="77777777" w:rsidR="00523D95" w:rsidRDefault="00523D95" w:rsidP="003D033F">
            <w:pPr>
              <w:jc w:val="center"/>
              <w:rPr>
                <w:b/>
                <w:bCs/>
                <w:color w:val="4F81BD" w:themeColor="accent1"/>
                <w:sz w:val="28"/>
                <w:szCs w:val="28"/>
              </w:rPr>
            </w:pPr>
          </w:p>
        </w:tc>
        <w:tc>
          <w:tcPr>
            <w:tcW w:w="1665" w:type="dxa"/>
          </w:tcPr>
          <w:p w14:paraId="12C3F465" w14:textId="77777777" w:rsidR="00523D95" w:rsidRDefault="00523D95" w:rsidP="003D033F">
            <w:pPr>
              <w:jc w:val="center"/>
              <w:rPr>
                <w:b/>
                <w:bCs/>
                <w:color w:val="4F81BD" w:themeColor="accent1"/>
                <w:sz w:val="28"/>
                <w:szCs w:val="28"/>
              </w:rPr>
            </w:pPr>
          </w:p>
        </w:tc>
        <w:tc>
          <w:tcPr>
            <w:tcW w:w="2410" w:type="dxa"/>
          </w:tcPr>
          <w:p w14:paraId="02838A0E" w14:textId="77777777" w:rsidR="00523D95" w:rsidRDefault="00523D95" w:rsidP="003D033F">
            <w:pPr>
              <w:jc w:val="center"/>
              <w:rPr>
                <w:b/>
                <w:bCs/>
                <w:color w:val="4F81BD" w:themeColor="accent1"/>
                <w:sz w:val="28"/>
                <w:szCs w:val="28"/>
              </w:rPr>
            </w:pPr>
          </w:p>
        </w:tc>
        <w:tc>
          <w:tcPr>
            <w:tcW w:w="1671" w:type="dxa"/>
          </w:tcPr>
          <w:p w14:paraId="0B53F9E1" w14:textId="77777777" w:rsidR="00523D95" w:rsidRDefault="00523D95" w:rsidP="003D033F">
            <w:pPr>
              <w:jc w:val="center"/>
              <w:rPr>
                <w:b/>
                <w:bCs/>
                <w:color w:val="4F81BD" w:themeColor="accent1"/>
                <w:sz w:val="28"/>
                <w:szCs w:val="28"/>
              </w:rPr>
            </w:pPr>
          </w:p>
        </w:tc>
      </w:tr>
      <w:tr w:rsidR="00523D95" w14:paraId="0E3CF264" w14:textId="77777777" w:rsidTr="00523D95">
        <w:tc>
          <w:tcPr>
            <w:tcW w:w="2235" w:type="dxa"/>
          </w:tcPr>
          <w:p w14:paraId="0AD3B86C" w14:textId="77777777" w:rsidR="00523D95" w:rsidRDefault="00523D95" w:rsidP="003D033F">
            <w:pPr>
              <w:jc w:val="center"/>
              <w:rPr>
                <w:b/>
                <w:bCs/>
                <w:color w:val="4F81BD" w:themeColor="accent1"/>
                <w:sz w:val="28"/>
                <w:szCs w:val="28"/>
              </w:rPr>
            </w:pPr>
          </w:p>
        </w:tc>
        <w:tc>
          <w:tcPr>
            <w:tcW w:w="1595" w:type="dxa"/>
          </w:tcPr>
          <w:p w14:paraId="7756CF5A" w14:textId="77777777" w:rsidR="00523D95" w:rsidRDefault="00523D95" w:rsidP="003D033F">
            <w:pPr>
              <w:jc w:val="center"/>
              <w:rPr>
                <w:b/>
                <w:bCs/>
                <w:color w:val="4F81BD" w:themeColor="accent1"/>
                <w:sz w:val="28"/>
                <w:szCs w:val="28"/>
              </w:rPr>
            </w:pPr>
          </w:p>
        </w:tc>
        <w:tc>
          <w:tcPr>
            <w:tcW w:w="1665" w:type="dxa"/>
          </w:tcPr>
          <w:p w14:paraId="585D9629" w14:textId="77777777" w:rsidR="00523D95" w:rsidRDefault="00523D95" w:rsidP="003D033F">
            <w:pPr>
              <w:jc w:val="center"/>
              <w:rPr>
                <w:b/>
                <w:bCs/>
                <w:color w:val="4F81BD" w:themeColor="accent1"/>
                <w:sz w:val="28"/>
                <w:szCs w:val="28"/>
              </w:rPr>
            </w:pPr>
          </w:p>
        </w:tc>
        <w:tc>
          <w:tcPr>
            <w:tcW w:w="2410" w:type="dxa"/>
          </w:tcPr>
          <w:p w14:paraId="195678B1" w14:textId="77777777" w:rsidR="00523D95" w:rsidRDefault="00523D95" w:rsidP="003D033F">
            <w:pPr>
              <w:jc w:val="center"/>
              <w:rPr>
                <w:b/>
                <w:bCs/>
                <w:color w:val="4F81BD" w:themeColor="accent1"/>
                <w:sz w:val="28"/>
                <w:szCs w:val="28"/>
              </w:rPr>
            </w:pPr>
          </w:p>
        </w:tc>
        <w:tc>
          <w:tcPr>
            <w:tcW w:w="1671" w:type="dxa"/>
          </w:tcPr>
          <w:p w14:paraId="2560D0F4" w14:textId="77777777" w:rsidR="00523D95" w:rsidRDefault="00523D95" w:rsidP="003D033F">
            <w:pPr>
              <w:jc w:val="center"/>
              <w:rPr>
                <w:b/>
                <w:bCs/>
                <w:color w:val="4F81BD" w:themeColor="accent1"/>
                <w:sz w:val="28"/>
                <w:szCs w:val="28"/>
              </w:rPr>
            </w:pPr>
          </w:p>
        </w:tc>
      </w:tr>
      <w:tr w:rsidR="00523D95" w14:paraId="54715D93" w14:textId="77777777" w:rsidTr="00523D95">
        <w:tc>
          <w:tcPr>
            <w:tcW w:w="2235" w:type="dxa"/>
          </w:tcPr>
          <w:p w14:paraId="532BA052" w14:textId="77777777" w:rsidR="00523D95" w:rsidRDefault="00523D95" w:rsidP="003D033F">
            <w:pPr>
              <w:jc w:val="center"/>
              <w:rPr>
                <w:b/>
                <w:bCs/>
                <w:color w:val="4F81BD" w:themeColor="accent1"/>
                <w:sz w:val="28"/>
                <w:szCs w:val="28"/>
              </w:rPr>
            </w:pPr>
          </w:p>
        </w:tc>
        <w:tc>
          <w:tcPr>
            <w:tcW w:w="1595" w:type="dxa"/>
          </w:tcPr>
          <w:p w14:paraId="4BB25A42" w14:textId="77777777" w:rsidR="00523D95" w:rsidRDefault="00523D95" w:rsidP="003D033F">
            <w:pPr>
              <w:jc w:val="center"/>
              <w:rPr>
                <w:b/>
                <w:bCs/>
                <w:color w:val="4F81BD" w:themeColor="accent1"/>
                <w:sz w:val="28"/>
                <w:szCs w:val="28"/>
              </w:rPr>
            </w:pPr>
          </w:p>
        </w:tc>
        <w:tc>
          <w:tcPr>
            <w:tcW w:w="1665" w:type="dxa"/>
          </w:tcPr>
          <w:p w14:paraId="143D621B" w14:textId="77777777" w:rsidR="00523D95" w:rsidRDefault="00523D95" w:rsidP="003D033F">
            <w:pPr>
              <w:jc w:val="center"/>
              <w:rPr>
                <w:b/>
                <w:bCs/>
                <w:color w:val="4F81BD" w:themeColor="accent1"/>
                <w:sz w:val="28"/>
                <w:szCs w:val="28"/>
              </w:rPr>
            </w:pPr>
          </w:p>
        </w:tc>
        <w:tc>
          <w:tcPr>
            <w:tcW w:w="2410" w:type="dxa"/>
          </w:tcPr>
          <w:p w14:paraId="11E96E44" w14:textId="77777777" w:rsidR="00523D95" w:rsidRDefault="00523D95" w:rsidP="003D033F">
            <w:pPr>
              <w:jc w:val="center"/>
              <w:rPr>
                <w:b/>
                <w:bCs/>
                <w:color w:val="4F81BD" w:themeColor="accent1"/>
                <w:sz w:val="28"/>
                <w:szCs w:val="28"/>
              </w:rPr>
            </w:pPr>
          </w:p>
        </w:tc>
        <w:tc>
          <w:tcPr>
            <w:tcW w:w="1671" w:type="dxa"/>
          </w:tcPr>
          <w:p w14:paraId="4337F2FB" w14:textId="77777777" w:rsidR="00523D95" w:rsidRDefault="00523D95" w:rsidP="003D033F">
            <w:pPr>
              <w:jc w:val="center"/>
              <w:rPr>
                <w:b/>
                <w:bCs/>
                <w:color w:val="4F81BD" w:themeColor="accent1"/>
                <w:sz w:val="28"/>
                <w:szCs w:val="28"/>
              </w:rPr>
            </w:pPr>
          </w:p>
        </w:tc>
      </w:tr>
      <w:tr w:rsidR="00523D95" w14:paraId="1C1DDABB" w14:textId="77777777" w:rsidTr="00523D95">
        <w:tc>
          <w:tcPr>
            <w:tcW w:w="2235" w:type="dxa"/>
          </w:tcPr>
          <w:p w14:paraId="1C1FBACE" w14:textId="77777777" w:rsidR="00523D95" w:rsidRDefault="00523D95" w:rsidP="003D033F">
            <w:pPr>
              <w:jc w:val="center"/>
              <w:rPr>
                <w:b/>
                <w:bCs/>
                <w:color w:val="4F81BD" w:themeColor="accent1"/>
                <w:sz w:val="28"/>
                <w:szCs w:val="28"/>
              </w:rPr>
            </w:pPr>
          </w:p>
        </w:tc>
        <w:tc>
          <w:tcPr>
            <w:tcW w:w="1595" w:type="dxa"/>
          </w:tcPr>
          <w:p w14:paraId="084E219E" w14:textId="77777777" w:rsidR="00523D95" w:rsidRDefault="00523D95" w:rsidP="003D033F">
            <w:pPr>
              <w:jc w:val="center"/>
              <w:rPr>
                <w:b/>
                <w:bCs/>
                <w:color w:val="4F81BD" w:themeColor="accent1"/>
                <w:sz w:val="28"/>
                <w:szCs w:val="28"/>
              </w:rPr>
            </w:pPr>
          </w:p>
        </w:tc>
        <w:tc>
          <w:tcPr>
            <w:tcW w:w="1665" w:type="dxa"/>
          </w:tcPr>
          <w:p w14:paraId="386C6764" w14:textId="77777777" w:rsidR="00523D95" w:rsidRDefault="00523D95" w:rsidP="003D033F">
            <w:pPr>
              <w:jc w:val="center"/>
              <w:rPr>
                <w:b/>
                <w:bCs/>
                <w:color w:val="4F81BD" w:themeColor="accent1"/>
                <w:sz w:val="28"/>
                <w:szCs w:val="28"/>
              </w:rPr>
            </w:pPr>
          </w:p>
        </w:tc>
        <w:tc>
          <w:tcPr>
            <w:tcW w:w="2410" w:type="dxa"/>
          </w:tcPr>
          <w:p w14:paraId="31C73BA0" w14:textId="77777777" w:rsidR="00523D95" w:rsidRDefault="00523D95" w:rsidP="003D033F">
            <w:pPr>
              <w:jc w:val="center"/>
              <w:rPr>
                <w:b/>
                <w:bCs/>
                <w:color w:val="4F81BD" w:themeColor="accent1"/>
                <w:sz w:val="28"/>
                <w:szCs w:val="28"/>
              </w:rPr>
            </w:pPr>
          </w:p>
        </w:tc>
        <w:tc>
          <w:tcPr>
            <w:tcW w:w="1671" w:type="dxa"/>
          </w:tcPr>
          <w:p w14:paraId="434729DD" w14:textId="77777777" w:rsidR="00523D95" w:rsidRDefault="00523D95" w:rsidP="003D033F">
            <w:pPr>
              <w:jc w:val="center"/>
              <w:rPr>
                <w:b/>
                <w:bCs/>
                <w:color w:val="4F81BD" w:themeColor="accent1"/>
                <w:sz w:val="28"/>
                <w:szCs w:val="28"/>
              </w:rPr>
            </w:pPr>
          </w:p>
        </w:tc>
      </w:tr>
      <w:tr w:rsidR="00523D95" w14:paraId="2D6F9B94" w14:textId="77777777" w:rsidTr="00523D95">
        <w:tc>
          <w:tcPr>
            <w:tcW w:w="2235" w:type="dxa"/>
          </w:tcPr>
          <w:p w14:paraId="405CEA70" w14:textId="77777777" w:rsidR="00523D95" w:rsidRDefault="00523D95" w:rsidP="003D033F">
            <w:pPr>
              <w:jc w:val="center"/>
              <w:rPr>
                <w:b/>
                <w:bCs/>
                <w:color w:val="4F81BD" w:themeColor="accent1"/>
                <w:sz w:val="28"/>
                <w:szCs w:val="28"/>
              </w:rPr>
            </w:pPr>
          </w:p>
        </w:tc>
        <w:tc>
          <w:tcPr>
            <w:tcW w:w="1595" w:type="dxa"/>
          </w:tcPr>
          <w:p w14:paraId="479A8E7F" w14:textId="77777777" w:rsidR="00523D95" w:rsidRDefault="00523D95" w:rsidP="003D033F">
            <w:pPr>
              <w:jc w:val="center"/>
              <w:rPr>
                <w:b/>
                <w:bCs/>
                <w:color w:val="4F81BD" w:themeColor="accent1"/>
                <w:sz w:val="28"/>
                <w:szCs w:val="28"/>
              </w:rPr>
            </w:pPr>
          </w:p>
        </w:tc>
        <w:tc>
          <w:tcPr>
            <w:tcW w:w="1665" w:type="dxa"/>
          </w:tcPr>
          <w:p w14:paraId="0F5986BD" w14:textId="77777777" w:rsidR="00523D95" w:rsidRDefault="00523D95" w:rsidP="003D033F">
            <w:pPr>
              <w:jc w:val="center"/>
              <w:rPr>
                <w:b/>
                <w:bCs/>
                <w:color w:val="4F81BD" w:themeColor="accent1"/>
                <w:sz w:val="28"/>
                <w:szCs w:val="28"/>
              </w:rPr>
            </w:pPr>
          </w:p>
        </w:tc>
        <w:tc>
          <w:tcPr>
            <w:tcW w:w="2410" w:type="dxa"/>
          </w:tcPr>
          <w:p w14:paraId="7892CA03" w14:textId="77777777" w:rsidR="00523D95" w:rsidRDefault="00523D95" w:rsidP="003D033F">
            <w:pPr>
              <w:jc w:val="center"/>
              <w:rPr>
                <w:b/>
                <w:bCs/>
                <w:color w:val="4F81BD" w:themeColor="accent1"/>
                <w:sz w:val="28"/>
                <w:szCs w:val="28"/>
              </w:rPr>
            </w:pPr>
          </w:p>
        </w:tc>
        <w:tc>
          <w:tcPr>
            <w:tcW w:w="1671" w:type="dxa"/>
          </w:tcPr>
          <w:p w14:paraId="325CCEA0" w14:textId="77777777" w:rsidR="00523D95" w:rsidRDefault="00523D95" w:rsidP="003D033F">
            <w:pPr>
              <w:jc w:val="center"/>
              <w:rPr>
                <w:b/>
                <w:bCs/>
                <w:color w:val="4F81BD" w:themeColor="accent1"/>
                <w:sz w:val="28"/>
                <w:szCs w:val="28"/>
              </w:rPr>
            </w:pPr>
          </w:p>
        </w:tc>
      </w:tr>
    </w:tbl>
    <w:p w14:paraId="5EBD84A2" w14:textId="77777777" w:rsidR="003D033F" w:rsidRDefault="003D033F" w:rsidP="00DE3836">
      <w:pPr>
        <w:rPr>
          <w:rFonts w:ascii="Arial" w:hAnsi="Arial" w:cs="Arial"/>
          <w:b/>
          <w:color w:val="548DD4" w:themeColor="text2" w:themeTint="99"/>
          <w:sz w:val="24"/>
          <w:szCs w:val="24"/>
        </w:rPr>
      </w:pPr>
    </w:p>
    <w:p w14:paraId="279633B6" w14:textId="72EC07E0" w:rsidR="00523D95" w:rsidRDefault="00523D95" w:rsidP="00523D95">
      <w:pPr>
        <w:jc w:val="center"/>
        <w:rPr>
          <w:b/>
          <w:bCs/>
          <w:color w:val="4F81BD" w:themeColor="accent1"/>
          <w:sz w:val="28"/>
          <w:szCs w:val="28"/>
        </w:rPr>
      </w:pPr>
      <w:r w:rsidRPr="003D033F">
        <w:rPr>
          <w:b/>
          <w:bCs/>
          <w:color w:val="4F81BD" w:themeColor="accent1"/>
          <w:sz w:val="28"/>
          <w:szCs w:val="28"/>
        </w:rPr>
        <w:t>20</w:t>
      </w:r>
      <w:r w:rsidR="00207614">
        <w:rPr>
          <w:b/>
          <w:bCs/>
          <w:color w:val="4F81BD" w:themeColor="accent1"/>
          <w:sz w:val="28"/>
          <w:szCs w:val="28"/>
        </w:rPr>
        <w:t>22</w:t>
      </w:r>
      <w:r>
        <w:rPr>
          <w:b/>
          <w:bCs/>
          <w:color w:val="4F81BD" w:themeColor="accent1"/>
          <w:sz w:val="28"/>
          <w:szCs w:val="28"/>
        </w:rPr>
        <w:t xml:space="preserve"> CVB Icebreaker Meet SCRATCH</w:t>
      </w:r>
      <w:r w:rsidRPr="003D033F">
        <w:rPr>
          <w:b/>
          <w:bCs/>
          <w:color w:val="4F81BD" w:themeColor="accent1"/>
          <w:sz w:val="28"/>
          <w:szCs w:val="28"/>
        </w:rPr>
        <w:t xml:space="preserve"> Forms (June </w:t>
      </w:r>
      <w:r w:rsidR="00207614">
        <w:rPr>
          <w:b/>
          <w:bCs/>
          <w:color w:val="4F81BD" w:themeColor="accent1"/>
          <w:sz w:val="28"/>
          <w:szCs w:val="28"/>
        </w:rPr>
        <w:t>4th</w:t>
      </w:r>
      <w:r w:rsidRPr="003D033F">
        <w:rPr>
          <w:b/>
          <w:bCs/>
          <w:color w:val="4F81BD" w:themeColor="accent1"/>
          <w:sz w:val="18"/>
          <w:szCs w:val="18"/>
        </w:rPr>
        <w:t xml:space="preserve"> </w:t>
      </w:r>
      <w:r w:rsidRPr="003D033F">
        <w:rPr>
          <w:b/>
          <w:bCs/>
          <w:color w:val="4F81BD" w:themeColor="accent1"/>
          <w:sz w:val="28"/>
          <w:szCs w:val="28"/>
        </w:rPr>
        <w:t xml:space="preserve">&amp; June </w:t>
      </w:r>
      <w:r w:rsidR="00207614">
        <w:rPr>
          <w:b/>
          <w:bCs/>
          <w:color w:val="4F81BD" w:themeColor="accent1"/>
          <w:sz w:val="28"/>
          <w:szCs w:val="28"/>
        </w:rPr>
        <w:t>5</w:t>
      </w:r>
      <w:proofErr w:type="gramStart"/>
      <w:r w:rsidR="00207614">
        <w:rPr>
          <w:b/>
          <w:bCs/>
          <w:color w:val="4F81BD" w:themeColor="accent1"/>
          <w:sz w:val="28"/>
          <w:szCs w:val="28"/>
        </w:rPr>
        <w:t>th</w:t>
      </w:r>
      <w:r>
        <w:rPr>
          <w:b/>
          <w:bCs/>
          <w:color w:val="4F81BD" w:themeColor="accent1"/>
          <w:sz w:val="28"/>
          <w:szCs w:val="28"/>
        </w:rPr>
        <w:t xml:space="preserve"> </w:t>
      </w:r>
      <w:r w:rsidRPr="003D033F">
        <w:rPr>
          <w:b/>
          <w:bCs/>
          <w:color w:val="4F81BD" w:themeColor="accent1"/>
          <w:sz w:val="28"/>
          <w:szCs w:val="28"/>
        </w:rPr>
        <w:t>)</w:t>
      </w:r>
      <w:proofErr w:type="gramEnd"/>
    </w:p>
    <w:p w14:paraId="484AA66E" w14:textId="77777777" w:rsidR="003D033F" w:rsidRDefault="00523D95" w:rsidP="00523D95">
      <w:pPr>
        <w:jc w:val="center"/>
        <w:rPr>
          <w:b/>
          <w:bCs/>
          <w:color w:val="4F81BD" w:themeColor="accent1"/>
          <w:sz w:val="28"/>
          <w:szCs w:val="28"/>
        </w:rPr>
      </w:pPr>
      <w:r w:rsidRPr="00523D95">
        <w:rPr>
          <w:b/>
          <w:bCs/>
          <w:color w:val="4F81BD" w:themeColor="accent1"/>
          <w:sz w:val="28"/>
          <w:szCs w:val="28"/>
        </w:rPr>
        <w:t xml:space="preserve">Coach: ______________________Club </w:t>
      </w:r>
      <w:proofErr w:type="gramStart"/>
      <w:r w:rsidRPr="00523D95">
        <w:rPr>
          <w:b/>
          <w:bCs/>
          <w:color w:val="4F81BD" w:themeColor="accent1"/>
          <w:sz w:val="28"/>
          <w:szCs w:val="28"/>
        </w:rPr>
        <w:t>Name:_</w:t>
      </w:r>
      <w:proofErr w:type="gramEnd"/>
      <w:r w:rsidRPr="00523D95">
        <w:rPr>
          <w:b/>
          <w:bCs/>
          <w:color w:val="4F81BD" w:themeColor="accent1"/>
          <w:sz w:val="28"/>
          <w:szCs w:val="28"/>
        </w:rPr>
        <w:t>____________________________</w:t>
      </w:r>
    </w:p>
    <w:p w14:paraId="72DFB794" w14:textId="77777777" w:rsidR="00523D95" w:rsidRDefault="00523D95" w:rsidP="00523D95">
      <w:pPr>
        <w:jc w:val="center"/>
        <w:rPr>
          <w:b/>
          <w:bCs/>
          <w:color w:val="4F81BD" w:themeColor="accent1"/>
          <w:sz w:val="28"/>
          <w:szCs w:val="28"/>
        </w:rPr>
      </w:pPr>
    </w:p>
    <w:p w14:paraId="0B929F02" w14:textId="77777777" w:rsidR="00523D95" w:rsidRDefault="00523D95" w:rsidP="00523D95">
      <w:pPr>
        <w:jc w:val="center"/>
        <w:rPr>
          <w:b/>
          <w:bCs/>
          <w:color w:val="4F81BD" w:themeColor="accent1"/>
          <w:sz w:val="28"/>
          <w:szCs w:val="28"/>
        </w:rPr>
      </w:pPr>
    </w:p>
    <w:tbl>
      <w:tblPr>
        <w:tblStyle w:val="TableGrid"/>
        <w:tblW w:w="0" w:type="auto"/>
        <w:tblLook w:val="04A0" w:firstRow="1" w:lastRow="0" w:firstColumn="1" w:lastColumn="0" w:noHBand="0" w:noVBand="1"/>
      </w:tblPr>
      <w:tblGrid>
        <w:gridCol w:w="2943"/>
        <w:gridCol w:w="2977"/>
        <w:gridCol w:w="3119"/>
      </w:tblGrid>
      <w:tr w:rsidR="00523D95" w:rsidRPr="003D033F" w14:paraId="0514C580" w14:textId="77777777" w:rsidTr="00523D95">
        <w:tc>
          <w:tcPr>
            <w:tcW w:w="2943" w:type="dxa"/>
            <w:shd w:val="clear" w:color="auto" w:fill="DBE5F1" w:themeFill="accent1" w:themeFillTint="33"/>
          </w:tcPr>
          <w:p w14:paraId="12EAB51E" w14:textId="77777777" w:rsidR="00523D95" w:rsidRPr="003D033F" w:rsidRDefault="00523D95" w:rsidP="006960C4">
            <w:pPr>
              <w:jc w:val="center"/>
              <w:rPr>
                <w:b/>
                <w:bCs/>
                <w:sz w:val="28"/>
                <w:szCs w:val="28"/>
              </w:rPr>
            </w:pPr>
            <w:r>
              <w:rPr>
                <w:b/>
                <w:bCs/>
                <w:sz w:val="28"/>
                <w:szCs w:val="28"/>
              </w:rPr>
              <w:t>Swimmer</w:t>
            </w:r>
          </w:p>
        </w:tc>
        <w:tc>
          <w:tcPr>
            <w:tcW w:w="2977" w:type="dxa"/>
            <w:shd w:val="clear" w:color="auto" w:fill="DBE5F1" w:themeFill="accent1" w:themeFillTint="33"/>
          </w:tcPr>
          <w:p w14:paraId="51330BE0" w14:textId="77777777" w:rsidR="00523D95" w:rsidRPr="003D033F" w:rsidRDefault="00523D95" w:rsidP="006960C4">
            <w:pPr>
              <w:jc w:val="center"/>
              <w:rPr>
                <w:b/>
                <w:bCs/>
                <w:sz w:val="28"/>
                <w:szCs w:val="28"/>
              </w:rPr>
            </w:pPr>
            <w:r>
              <w:rPr>
                <w:b/>
                <w:bCs/>
                <w:sz w:val="28"/>
                <w:szCs w:val="28"/>
              </w:rPr>
              <w:t xml:space="preserve">Event </w:t>
            </w:r>
          </w:p>
        </w:tc>
        <w:tc>
          <w:tcPr>
            <w:tcW w:w="3119" w:type="dxa"/>
            <w:shd w:val="clear" w:color="auto" w:fill="DBE5F1" w:themeFill="accent1" w:themeFillTint="33"/>
          </w:tcPr>
          <w:p w14:paraId="2E5B7142" w14:textId="77777777" w:rsidR="00523D95" w:rsidRPr="003D033F" w:rsidRDefault="00523D95" w:rsidP="006960C4">
            <w:pPr>
              <w:jc w:val="center"/>
              <w:rPr>
                <w:b/>
                <w:bCs/>
                <w:sz w:val="28"/>
                <w:szCs w:val="28"/>
              </w:rPr>
            </w:pPr>
            <w:r>
              <w:rPr>
                <w:b/>
                <w:bCs/>
                <w:sz w:val="28"/>
                <w:szCs w:val="28"/>
              </w:rPr>
              <w:t>Event Name</w:t>
            </w:r>
          </w:p>
        </w:tc>
      </w:tr>
      <w:tr w:rsidR="00523D95" w14:paraId="27EC3F34" w14:textId="77777777" w:rsidTr="00523D95">
        <w:tc>
          <w:tcPr>
            <w:tcW w:w="2943" w:type="dxa"/>
          </w:tcPr>
          <w:p w14:paraId="08E96EC9" w14:textId="77777777" w:rsidR="00523D95" w:rsidRDefault="00523D95" w:rsidP="006960C4">
            <w:pPr>
              <w:jc w:val="center"/>
              <w:rPr>
                <w:b/>
                <w:bCs/>
                <w:color w:val="4F81BD" w:themeColor="accent1"/>
                <w:sz w:val="28"/>
                <w:szCs w:val="28"/>
              </w:rPr>
            </w:pPr>
          </w:p>
        </w:tc>
        <w:tc>
          <w:tcPr>
            <w:tcW w:w="2977" w:type="dxa"/>
          </w:tcPr>
          <w:p w14:paraId="7E4BB9BB" w14:textId="77777777" w:rsidR="00523D95" w:rsidRDefault="00523D95" w:rsidP="006960C4">
            <w:pPr>
              <w:jc w:val="center"/>
              <w:rPr>
                <w:b/>
                <w:bCs/>
                <w:color w:val="4F81BD" w:themeColor="accent1"/>
                <w:sz w:val="28"/>
                <w:szCs w:val="28"/>
              </w:rPr>
            </w:pPr>
          </w:p>
        </w:tc>
        <w:tc>
          <w:tcPr>
            <w:tcW w:w="3119" w:type="dxa"/>
          </w:tcPr>
          <w:p w14:paraId="3A213B49" w14:textId="77777777" w:rsidR="00523D95" w:rsidRDefault="00523D95" w:rsidP="006960C4">
            <w:pPr>
              <w:jc w:val="center"/>
              <w:rPr>
                <w:b/>
                <w:bCs/>
                <w:color w:val="4F81BD" w:themeColor="accent1"/>
                <w:sz w:val="28"/>
                <w:szCs w:val="28"/>
              </w:rPr>
            </w:pPr>
          </w:p>
        </w:tc>
      </w:tr>
      <w:tr w:rsidR="00523D95" w14:paraId="41C4C597" w14:textId="77777777" w:rsidTr="00523D95">
        <w:tc>
          <w:tcPr>
            <w:tcW w:w="2943" w:type="dxa"/>
          </w:tcPr>
          <w:p w14:paraId="2D418602" w14:textId="77777777" w:rsidR="00523D95" w:rsidRDefault="00523D95" w:rsidP="006960C4">
            <w:pPr>
              <w:jc w:val="center"/>
              <w:rPr>
                <w:b/>
                <w:bCs/>
                <w:color w:val="4F81BD" w:themeColor="accent1"/>
                <w:sz w:val="28"/>
                <w:szCs w:val="28"/>
              </w:rPr>
            </w:pPr>
          </w:p>
        </w:tc>
        <w:tc>
          <w:tcPr>
            <w:tcW w:w="2977" w:type="dxa"/>
          </w:tcPr>
          <w:p w14:paraId="45BEC594" w14:textId="77777777" w:rsidR="00523D95" w:rsidRDefault="00523D95" w:rsidP="006960C4">
            <w:pPr>
              <w:jc w:val="center"/>
              <w:rPr>
                <w:b/>
                <w:bCs/>
                <w:color w:val="4F81BD" w:themeColor="accent1"/>
                <w:sz w:val="28"/>
                <w:szCs w:val="28"/>
              </w:rPr>
            </w:pPr>
          </w:p>
        </w:tc>
        <w:tc>
          <w:tcPr>
            <w:tcW w:w="3119" w:type="dxa"/>
          </w:tcPr>
          <w:p w14:paraId="42AEAA37" w14:textId="77777777" w:rsidR="00523D95" w:rsidRDefault="00523D95" w:rsidP="006960C4">
            <w:pPr>
              <w:jc w:val="center"/>
              <w:rPr>
                <w:b/>
                <w:bCs/>
                <w:color w:val="4F81BD" w:themeColor="accent1"/>
                <w:sz w:val="28"/>
                <w:szCs w:val="28"/>
              </w:rPr>
            </w:pPr>
          </w:p>
        </w:tc>
      </w:tr>
      <w:tr w:rsidR="00523D95" w14:paraId="5B4A7B83" w14:textId="77777777" w:rsidTr="00523D95">
        <w:tc>
          <w:tcPr>
            <w:tcW w:w="2943" w:type="dxa"/>
          </w:tcPr>
          <w:p w14:paraId="34DD01E1" w14:textId="77777777" w:rsidR="00523D95" w:rsidRDefault="00523D95" w:rsidP="006960C4">
            <w:pPr>
              <w:jc w:val="center"/>
              <w:rPr>
                <w:b/>
                <w:bCs/>
                <w:color w:val="4F81BD" w:themeColor="accent1"/>
                <w:sz w:val="28"/>
                <w:szCs w:val="28"/>
              </w:rPr>
            </w:pPr>
          </w:p>
        </w:tc>
        <w:tc>
          <w:tcPr>
            <w:tcW w:w="2977" w:type="dxa"/>
          </w:tcPr>
          <w:p w14:paraId="1D9DEE48" w14:textId="77777777" w:rsidR="00523D95" w:rsidRDefault="00523D95" w:rsidP="006960C4">
            <w:pPr>
              <w:jc w:val="center"/>
              <w:rPr>
                <w:b/>
                <w:bCs/>
                <w:color w:val="4F81BD" w:themeColor="accent1"/>
                <w:sz w:val="28"/>
                <w:szCs w:val="28"/>
              </w:rPr>
            </w:pPr>
          </w:p>
        </w:tc>
        <w:tc>
          <w:tcPr>
            <w:tcW w:w="3119" w:type="dxa"/>
          </w:tcPr>
          <w:p w14:paraId="4ECAF5F4" w14:textId="77777777" w:rsidR="00523D95" w:rsidRDefault="00523D95" w:rsidP="006960C4">
            <w:pPr>
              <w:jc w:val="center"/>
              <w:rPr>
                <w:b/>
                <w:bCs/>
                <w:color w:val="4F81BD" w:themeColor="accent1"/>
                <w:sz w:val="28"/>
                <w:szCs w:val="28"/>
              </w:rPr>
            </w:pPr>
          </w:p>
        </w:tc>
      </w:tr>
      <w:tr w:rsidR="00523D95" w14:paraId="58A89414" w14:textId="77777777" w:rsidTr="00523D95">
        <w:tc>
          <w:tcPr>
            <w:tcW w:w="2943" w:type="dxa"/>
          </w:tcPr>
          <w:p w14:paraId="537143AE" w14:textId="77777777" w:rsidR="00523D95" w:rsidRDefault="00523D95" w:rsidP="006960C4">
            <w:pPr>
              <w:jc w:val="center"/>
              <w:rPr>
                <w:b/>
                <w:bCs/>
                <w:color w:val="4F81BD" w:themeColor="accent1"/>
                <w:sz w:val="28"/>
                <w:szCs w:val="28"/>
              </w:rPr>
            </w:pPr>
          </w:p>
        </w:tc>
        <w:tc>
          <w:tcPr>
            <w:tcW w:w="2977" w:type="dxa"/>
          </w:tcPr>
          <w:p w14:paraId="3B3E440D" w14:textId="77777777" w:rsidR="00523D95" w:rsidRDefault="00523D95" w:rsidP="006960C4">
            <w:pPr>
              <w:jc w:val="center"/>
              <w:rPr>
                <w:b/>
                <w:bCs/>
                <w:color w:val="4F81BD" w:themeColor="accent1"/>
                <w:sz w:val="28"/>
                <w:szCs w:val="28"/>
              </w:rPr>
            </w:pPr>
          </w:p>
        </w:tc>
        <w:tc>
          <w:tcPr>
            <w:tcW w:w="3119" w:type="dxa"/>
          </w:tcPr>
          <w:p w14:paraId="5EC57865" w14:textId="77777777" w:rsidR="00523D95" w:rsidRDefault="00523D95" w:rsidP="006960C4">
            <w:pPr>
              <w:jc w:val="center"/>
              <w:rPr>
                <w:b/>
                <w:bCs/>
                <w:color w:val="4F81BD" w:themeColor="accent1"/>
                <w:sz w:val="28"/>
                <w:szCs w:val="28"/>
              </w:rPr>
            </w:pPr>
          </w:p>
        </w:tc>
      </w:tr>
      <w:tr w:rsidR="00523D95" w14:paraId="42F33D84" w14:textId="77777777" w:rsidTr="00523D95">
        <w:tc>
          <w:tcPr>
            <w:tcW w:w="2943" w:type="dxa"/>
          </w:tcPr>
          <w:p w14:paraId="5645B7DA" w14:textId="77777777" w:rsidR="00523D95" w:rsidRDefault="00523D95" w:rsidP="006960C4">
            <w:pPr>
              <w:jc w:val="center"/>
              <w:rPr>
                <w:b/>
                <w:bCs/>
                <w:color w:val="4F81BD" w:themeColor="accent1"/>
                <w:sz w:val="28"/>
                <w:szCs w:val="28"/>
              </w:rPr>
            </w:pPr>
          </w:p>
        </w:tc>
        <w:tc>
          <w:tcPr>
            <w:tcW w:w="2977" w:type="dxa"/>
          </w:tcPr>
          <w:p w14:paraId="4BAB1850" w14:textId="77777777" w:rsidR="00523D95" w:rsidRDefault="00523D95" w:rsidP="006960C4">
            <w:pPr>
              <w:jc w:val="center"/>
              <w:rPr>
                <w:b/>
                <w:bCs/>
                <w:color w:val="4F81BD" w:themeColor="accent1"/>
                <w:sz w:val="28"/>
                <w:szCs w:val="28"/>
              </w:rPr>
            </w:pPr>
          </w:p>
        </w:tc>
        <w:tc>
          <w:tcPr>
            <w:tcW w:w="3119" w:type="dxa"/>
          </w:tcPr>
          <w:p w14:paraId="7DD08109" w14:textId="77777777" w:rsidR="00523D95" w:rsidRDefault="00523D95" w:rsidP="006960C4">
            <w:pPr>
              <w:jc w:val="center"/>
              <w:rPr>
                <w:b/>
                <w:bCs/>
                <w:color w:val="4F81BD" w:themeColor="accent1"/>
                <w:sz w:val="28"/>
                <w:szCs w:val="28"/>
              </w:rPr>
            </w:pPr>
          </w:p>
        </w:tc>
      </w:tr>
      <w:tr w:rsidR="00523D95" w14:paraId="79C9DB71" w14:textId="77777777" w:rsidTr="00523D95">
        <w:tc>
          <w:tcPr>
            <w:tcW w:w="2943" w:type="dxa"/>
          </w:tcPr>
          <w:p w14:paraId="088BC58D" w14:textId="77777777" w:rsidR="00523D95" w:rsidRDefault="00523D95" w:rsidP="006960C4">
            <w:pPr>
              <w:jc w:val="center"/>
              <w:rPr>
                <w:b/>
                <w:bCs/>
                <w:color w:val="4F81BD" w:themeColor="accent1"/>
                <w:sz w:val="28"/>
                <w:szCs w:val="28"/>
              </w:rPr>
            </w:pPr>
          </w:p>
        </w:tc>
        <w:tc>
          <w:tcPr>
            <w:tcW w:w="2977" w:type="dxa"/>
          </w:tcPr>
          <w:p w14:paraId="75266878" w14:textId="77777777" w:rsidR="00523D95" w:rsidRDefault="00523D95" w:rsidP="006960C4">
            <w:pPr>
              <w:jc w:val="center"/>
              <w:rPr>
                <w:b/>
                <w:bCs/>
                <w:color w:val="4F81BD" w:themeColor="accent1"/>
                <w:sz w:val="28"/>
                <w:szCs w:val="28"/>
              </w:rPr>
            </w:pPr>
          </w:p>
        </w:tc>
        <w:tc>
          <w:tcPr>
            <w:tcW w:w="3119" w:type="dxa"/>
          </w:tcPr>
          <w:p w14:paraId="5D82B0EA" w14:textId="77777777" w:rsidR="00523D95" w:rsidRDefault="00523D95" w:rsidP="006960C4">
            <w:pPr>
              <w:jc w:val="center"/>
              <w:rPr>
                <w:b/>
                <w:bCs/>
                <w:color w:val="4F81BD" w:themeColor="accent1"/>
                <w:sz w:val="28"/>
                <w:szCs w:val="28"/>
              </w:rPr>
            </w:pPr>
          </w:p>
        </w:tc>
      </w:tr>
      <w:tr w:rsidR="00523D95" w14:paraId="7660D7BD" w14:textId="77777777" w:rsidTr="00523D95">
        <w:tc>
          <w:tcPr>
            <w:tcW w:w="2943" w:type="dxa"/>
          </w:tcPr>
          <w:p w14:paraId="4FF48778" w14:textId="77777777" w:rsidR="00523D95" w:rsidRDefault="00523D95" w:rsidP="006960C4">
            <w:pPr>
              <w:jc w:val="center"/>
              <w:rPr>
                <w:b/>
                <w:bCs/>
                <w:color w:val="4F81BD" w:themeColor="accent1"/>
                <w:sz w:val="28"/>
                <w:szCs w:val="28"/>
              </w:rPr>
            </w:pPr>
          </w:p>
        </w:tc>
        <w:tc>
          <w:tcPr>
            <w:tcW w:w="2977" w:type="dxa"/>
          </w:tcPr>
          <w:p w14:paraId="72FDE586" w14:textId="77777777" w:rsidR="00523D95" w:rsidRDefault="00523D95" w:rsidP="006960C4">
            <w:pPr>
              <w:jc w:val="center"/>
              <w:rPr>
                <w:b/>
                <w:bCs/>
                <w:color w:val="4F81BD" w:themeColor="accent1"/>
                <w:sz w:val="28"/>
                <w:szCs w:val="28"/>
              </w:rPr>
            </w:pPr>
          </w:p>
        </w:tc>
        <w:tc>
          <w:tcPr>
            <w:tcW w:w="3119" w:type="dxa"/>
          </w:tcPr>
          <w:p w14:paraId="115B4B35" w14:textId="77777777" w:rsidR="00523D95" w:rsidRDefault="00523D95" w:rsidP="006960C4">
            <w:pPr>
              <w:jc w:val="center"/>
              <w:rPr>
                <w:b/>
                <w:bCs/>
                <w:color w:val="4F81BD" w:themeColor="accent1"/>
                <w:sz w:val="28"/>
                <w:szCs w:val="28"/>
              </w:rPr>
            </w:pPr>
          </w:p>
        </w:tc>
      </w:tr>
      <w:tr w:rsidR="00523D95" w14:paraId="55F7900D" w14:textId="77777777" w:rsidTr="00523D95">
        <w:tc>
          <w:tcPr>
            <w:tcW w:w="2943" w:type="dxa"/>
          </w:tcPr>
          <w:p w14:paraId="7C41634B" w14:textId="77777777" w:rsidR="00523D95" w:rsidRDefault="00523D95" w:rsidP="006960C4">
            <w:pPr>
              <w:jc w:val="center"/>
              <w:rPr>
                <w:b/>
                <w:bCs/>
                <w:color w:val="4F81BD" w:themeColor="accent1"/>
                <w:sz w:val="28"/>
                <w:szCs w:val="28"/>
              </w:rPr>
            </w:pPr>
          </w:p>
        </w:tc>
        <w:tc>
          <w:tcPr>
            <w:tcW w:w="2977" w:type="dxa"/>
          </w:tcPr>
          <w:p w14:paraId="738B3B57" w14:textId="77777777" w:rsidR="00523D95" w:rsidRDefault="00523D95" w:rsidP="006960C4">
            <w:pPr>
              <w:jc w:val="center"/>
              <w:rPr>
                <w:b/>
                <w:bCs/>
                <w:color w:val="4F81BD" w:themeColor="accent1"/>
                <w:sz w:val="28"/>
                <w:szCs w:val="28"/>
              </w:rPr>
            </w:pPr>
          </w:p>
        </w:tc>
        <w:tc>
          <w:tcPr>
            <w:tcW w:w="3119" w:type="dxa"/>
          </w:tcPr>
          <w:p w14:paraId="3F7065A0" w14:textId="77777777" w:rsidR="00523D95" w:rsidRDefault="00523D95" w:rsidP="006960C4">
            <w:pPr>
              <w:jc w:val="center"/>
              <w:rPr>
                <w:b/>
                <w:bCs/>
                <w:color w:val="4F81BD" w:themeColor="accent1"/>
                <w:sz w:val="28"/>
                <w:szCs w:val="28"/>
              </w:rPr>
            </w:pPr>
          </w:p>
        </w:tc>
      </w:tr>
      <w:tr w:rsidR="00523D95" w14:paraId="7D43BFF5" w14:textId="77777777" w:rsidTr="00523D95">
        <w:tc>
          <w:tcPr>
            <w:tcW w:w="2943" w:type="dxa"/>
          </w:tcPr>
          <w:p w14:paraId="155E3644" w14:textId="77777777" w:rsidR="00523D95" w:rsidRDefault="00523D95" w:rsidP="006960C4">
            <w:pPr>
              <w:jc w:val="center"/>
              <w:rPr>
                <w:b/>
                <w:bCs/>
                <w:color w:val="4F81BD" w:themeColor="accent1"/>
                <w:sz w:val="28"/>
                <w:szCs w:val="28"/>
              </w:rPr>
            </w:pPr>
          </w:p>
        </w:tc>
        <w:tc>
          <w:tcPr>
            <w:tcW w:w="2977" w:type="dxa"/>
          </w:tcPr>
          <w:p w14:paraId="5A5485A0" w14:textId="77777777" w:rsidR="00523D95" w:rsidRDefault="00523D95" w:rsidP="006960C4">
            <w:pPr>
              <w:jc w:val="center"/>
              <w:rPr>
                <w:b/>
                <w:bCs/>
                <w:color w:val="4F81BD" w:themeColor="accent1"/>
                <w:sz w:val="28"/>
                <w:szCs w:val="28"/>
              </w:rPr>
            </w:pPr>
          </w:p>
        </w:tc>
        <w:tc>
          <w:tcPr>
            <w:tcW w:w="3119" w:type="dxa"/>
          </w:tcPr>
          <w:p w14:paraId="77972A6E" w14:textId="77777777" w:rsidR="00523D95" w:rsidRDefault="00523D95" w:rsidP="006960C4">
            <w:pPr>
              <w:jc w:val="center"/>
              <w:rPr>
                <w:b/>
                <w:bCs/>
                <w:color w:val="4F81BD" w:themeColor="accent1"/>
                <w:sz w:val="28"/>
                <w:szCs w:val="28"/>
              </w:rPr>
            </w:pPr>
          </w:p>
        </w:tc>
      </w:tr>
      <w:tr w:rsidR="00523D95" w14:paraId="010C5FF1" w14:textId="77777777" w:rsidTr="00523D95">
        <w:tc>
          <w:tcPr>
            <w:tcW w:w="2943" w:type="dxa"/>
          </w:tcPr>
          <w:p w14:paraId="2B281FE7" w14:textId="77777777" w:rsidR="00523D95" w:rsidRDefault="00523D95" w:rsidP="006960C4">
            <w:pPr>
              <w:jc w:val="center"/>
              <w:rPr>
                <w:b/>
                <w:bCs/>
                <w:color w:val="4F81BD" w:themeColor="accent1"/>
                <w:sz w:val="28"/>
                <w:szCs w:val="28"/>
              </w:rPr>
            </w:pPr>
          </w:p>
        </w:tc>
        <w:tc>
          <w:tcPr>
            <w:tcW w:w="2977" w:type="dxa"/>
          </w:tcPr>
          <w:p w14:paraId="3D5CAB2C" w14:textId="77777777" w:rsidR="00523D95" w:rsidRDefault="00523D95" w:rsidP="006960C4">
            <w:pPr>
              <w:jc w:val="center"/>
              <w:rPr>
                <w:b/>
                <w:bCs/>
                <w:color w:val="4F81BD" w:themeColor="accent1"/>
                <w:sz w:val="28"/>
                <w:szCs w:val="28"/>
              </w:rPr>
            </w:pPr>
          </w:p>
        </w:tc>
        <w:tc>
          <w:tcPr>
            <w:tcW w:w="3119" w:type="dxa"/>
          </w:tcPr>
          <w:p w14:paraId="271F910D" w14:textId="77777777" w:rsidR="00523D95" w:rsidRDefault="00523D95" w:rsidP="006960C4">
            <w:pPr>
              <w:jc w:val="center"/>
              <w:rPr>
                <w:b/>
                <w:bCs/>
                <w:color w:val="4F81BD" w:themeColor="accent1"/>
                <w:sz w:val="28"/>
                <w:szCs w:val="28"/>
              </w:rPr>
            </w:pPr>
          </w:p>
        </w:tc>
      </w:tr>
      <w:tr w:rsidR="00523D95" w14:paraId="21449147" w14:textId="77777777" w:rsidTr="00523D95">
        <w:tc>
          <w:tcPr>
            <w:tcW w:w="2943" w:type="dxa"/>
          </w:tcPr>
          <w:p w14:paraId="52C94737" w14:textId="77777777" w:rsidR="00523D95" w:rsidRDefault="00523D95" w:rsidP="006960C4">
            <w:pPr>
              <w:jc w:val="center"/>
              <w:rPr>
                <w:b/>
                <w:bCs/>
                <w:color w:val="4F81BD" w:themeColor="accent1"/>
                <w:sz w:val="28"/>
                <w:szCs w:val="28"/>
              </w:rPr>
            </w:pPr>
          </w:p>
        </w:tc>
        <w:tc>
          <w:tcPr>
            <w:tcW w:w="2977" w:type="dxa"/>
          </w:tcPr>
          <w:p w14:paraId="0EBDD856" w14:textId="77777777" w:rsidR="00523D95" w:rsidRDefault="00523D95" w:rsidP="006960C4">
            <w:pPr>
              <w:jc w:val="center"/>
              <w:rPr>
                <w:b/>
                <w:bCs/>
                <w:color w:val="4F81BD" w:themeColor="accent1"/>
                <w:sz w:val="28"/>
                <w:szCs w:val="28"/>
              </w:rPr>
            </w:pPr>
          </w:p>
        </w:tc>
        <w:tc>
          <w:tcPr>
            <w:tcW w:w="3119" w:type="dxa"/>
          </w:tcPr>
          <w:p w14:paraId="24210188" w14:textId="77777777" w:rsidR="00523D95" w:rsidRDefault="00523D95" w:rsidP="006960C4">
            <w:pPr>
              <w:jc w:val="center"/>
              <w:rPr>
                <w:b/>
                <w:bCs/>
                <w:color w:val="4F81BD" w:themeColor="accent1"/>
                <w:sz w:val="28"/>
                <w:szCs w:val="28"/>
              </w:rPr>
            </w:pPr>
          </w:p>
        </w:tc>
      </w:tr>
      <w:tr w:rsidR="00523D95" w14:paraId="0987B5D2" w14:textId="77777777" w:rsidTr="00523D95">
        <w:tc>
          <w:tcPr>
            <w:tcW w:w="2943" w:type="dxa"/>
          </w:tcPr>
          <w:p w14:paraId="5E862696" w14:textId="77777777" w:rsidR="00523D95" w:rsidRDefault="00523D95" w:rsidP="006960C4">
            <w:pPr>
              <w:jc w:val="center"/>
              <w:rPr>
                <w:b/>
                <w:bCs/>
                <w:color w:val="4F81BD" w:themeColor="accent1"/>
                <w:sz w:val="28"/>
                <w:szCs w:val="28"/>
              </w:rPr>
            </w:pPr>
          </w:p>
        </w:tc>
        <w:tc>
          <w:tcPr>
            <w:tcW w:w="2977" w:type="dxa"/>
          </w:tcPr>
          <w:p w14:paraId="5B832181" w14:textId="77777777" w:rsidR="00523D95" w:rsidRDefault="00523D95" w:rsidP="006960C4">
            <w:pPr>
              <w:jc w:val="center"/>
              <w:rPr>
                <w:b/>
                <w:bCs/>
                <w:color w:val="4F81BD" w:themeColor="accent1"/>
                <w:sz w:val="28"/>
                <w:szCs w:val="28"/>
              </w:rPr>
            </w:pPr>
          </w:p>
        </w:tc>
        <w:tc>
          <w:tcPr>
            <w:tcW w:w="3119" w:type="dxa"/>
          </w:tcPr>
          <w:p w14:paraId="50A949F9" w14:textId="77777777" w:rsidR="00523D95" w:rsidRDefault="00523D95" w:rsidP="006960C4">
            <w:pPr>
              <w:jc w:val="center"/>
              <w:rPr>
                <w:b/>
                <w:bCs/>
                <w:color w:val="4F81BD" w:themeColor="accent1"/>
                <w:sz w:val="28"/>
                <w:szCs w:val="28"/>
              </w:rPr>
            </w:pPr>
          </w:p>
        </w:tc>
      </w:tr>
      <w:tr w:rsidR="00523D95" w14:paraId="6FCB30D8" w14:textId="77777777" w:rsidTr="00523D95">
        <w:tc>
          <w:tcPr>
            <w:tcW w:w="2943" w:type="dxa"/>
          </w:tcPr>
          <w:p w14:paraId="3656DD08" w14:textId="77777777" w:rsidR="00523D95" w:rsidRDefault="00523D95" w:rsidP="006960C4">
            <w:pPr>
              <w:jc w:val="center"/>
              <w:rPr>
                <w:b/>
                <w:bCs/>
                <w:color w:val="4F81BD" w:themeColor="accent1"/>
                <w:sz w:val="28"/>
                <w:szCs w:val="28"/>
              </w:rPr>
            </w:pPr>
          </w:p>
        </w:tc>
        <w:tc>
          <w:tcPr>
            <w:tcW w:w="2977" w:type="dxa"/>
          </w:tcPr>
          <w:p w14:paraId="3D6A4809" w14:textId="77777777" w:rsidR="00523D95" w:rsidRDefault="00523D95" w:rsidP="006960C4">
            <w:pPr>
              <w:jc w:val="center"/>
              <w:rPr>
                <w:b/>
                <w:bCs/>
                <w:color w:val="4F81BD" w:themeColor="accent1"/>
                <w:sz w:val="28"/>
                <w:szCs w:val="28"/>
              </w:rPr>
            </w:pPr>
          </w:p>
        </w:tc>
        <w:tc>
          <w:tcPr>
            <w:tcW w:w="3119" w:type="dxa"/>
          </w:tcPr>
          <w:p w14:paraId="315A49BA" w14:textId="77777777" w:rsidR="00523D95" w:rsidRDefault="00523D95" w:rsidP="006960C4">
            <w:pPr>
              <w:jc w:val="center"/>
              <w:rPr>
                <w:b/>
                <w:bCs/>
                <w:color w:val="4F81BD" w:themeColor="accent1"/>
                <w:sz w:val="28"/>
                <w:szCs w:val="28"/>
              </w:rPr>
            </w:pPr>
          </w:p>
        </w:tc>
      </w:tr>
      <w:tr w:rsidR="00523D95" w14:paraId="438CA586" w14:textId="77777777" w:rsidTr="00523D95">
        <w:tc>
          <w:tcPr>
            <w:tcW w:w="2943" w:type="dxa"/>
          </w:tcPr>
          <w:p w14:paraId="611DCB39" w14:textId="77777777" w:rsidR="00523D95" w:rsidRDefault="00523D95" w:rsidP="006960C4">
            <w:pPr>
              <w:jc w:val="center"/>
              <w:rPr>
                <w:b/>
                <w:bCs/>
                <w:color w:val="4F81BD" w:themeColor="accent1"/>
                <w:sz w:val="28"/>
                <w:szCs w:val="28"/>
              </w:rPr>
            </w:pPr>
          </w:p>
        </w:tc>
        <w:tc>
          <w:tcPr>
            <w:tcW w:w="2977" w:type="dxa"/>
          </w:tcPr>
          <w:p w14:paraId="4F0A342E" w14:textId="77777777" w:rsidR="00523D95" w:rsidRDefault="00523D95" w:rsidP="006960C4">
            <w:pPr>
              <w:jc w:val="center"/>
              <w:rPr>
                <w:b/>
                <w:bCs/>
                <w:color w:val="4F81BD" w:themeColor="accent1"/>
                <w:sz w:val="28"/>
                <w:szCs w:val="28"/>
              </w:rPr>
            </w:pPr>
          </w:p>
        </w:tc>
        <w:tc>
          <w:tcPr>
            <w:tcW w:w="3119" w:type="dxa"/>
          </w:tcPr>
          <w:p w14:paraId="5580A6D2" w14:textId="77777777" w:rsidR="00523D95" w:rsidRDefault="00523D95" w:rsidP="006960C4">
            <w:pPr>
              <w:jc w:val="center"/>
              <w:rPr>
                <w:b/>
                <w:bCs/>
                <w:color w:val="4F81BD" w:themeColor="accent1"/>
                <w:sz w:val="28"/>
                <w:szCs w:val="28"/>
              </w:rPr>
            </w:pPr>
          </w:p>
        </w:tc>
      </w:tr>
      <w:tr w:rsidR="00523D95" w14:paraId="646CE334" w14:textId="77777777" w:rsidTr="00523D95">
        <w:tc>
          <w:tcPr>
            <w:tcW w:w="2943" w:type="dxa"/>
          </w:tcPr>
          <w:p w14:paraId="05B6DA5A" w14:textId="77777777" w:rsidR="00523D95" w:rsidRDefault="00523D95" w:rsidP="006960C4">
            <w:pPr>
              <w:jc w:val="center"/>
              <w:rPr>
                <w:b/>
                <w:bCs/>
                <w:color w:val="4F81BD" w:themeColor="accent1"/>
                <w:sz w:val="28"/>
                <w:szCs w:val="28"/>
              </w:rPr>
            </w:pPr>
          </w:p>
        </w:tc>
        <w:tc>
          <w:tcPr>
            <w:tcW w:w="2977" w:type="dxa"/>
          </w:tcPr>
          <w:p w14:paraId="52E36BE9" w14:textId="77777777" w:rsidR="00523D95" w:rsidRDefault="00523D95" w:rsidP="006960C4">
            <w:pPr>
              <w:jc w:val="center"/>
              <w:rPr>
                <w:b/>
                <w:bCs/>
                <w:color w:val="4F81BD" w:themeColor="accent1"/>
                <w:sz w:val="28"/>
                <w:szCs w:val="28"/>
              </w:rPr>
            </w:pPr>
          </w:p>
        </w:tc>
        <w:tc>
          <w:tcPr>
            <w:tcW w:w="3119" w:type="dxa"/>
          </w:tcPr>
          <w:p w14:paraId="79AFB2D7" w14:textId="77777777" w:rsidR="00523D95" w:rsidRDefault="00523D95" w:rsidP="006960C4">
            <w:pPr>
              <w:jc w:val="center"/>
              <w:rPr>
                <w:b/>
                <w:bCs/>
                <w:color w:val="4F81BD" w:themeColor="accent1"/>
                <w:sz w:val="28"/>
                <w:szCs w:val="28"/>
              </w:rPr>
            </w:pPr>
          </w:p>
        </w:tc>
      </w:tr>
      <w:tr w:rsidR="00523D95" w14:paraId="187D42D4" w14:textId="77777777" w:rsidTr="00523D95">
        <w:tc>
          <w:tcPr>
            <w:tcW w:w="2943" w:type="dxa"/>
          </w:tcPr>
          <w:p w14:paraId="405540E5" w14:textId="77777777" w:rsidR="00523D95" w:rsidRDefault="00523D95" w:rsidP="006960C4">
            <w:pPr>
              <w:jc w:val="center"/>
              <w:rPr>
                <w:b/>
                <w:bCs/>
                <w:color w:val="4F81BD" w:themeColor="accent1"/>
                <w:sz w:val="28"/>
                <w:szCs w:val="28"/>
              </w:rPr>
            </w:pPr>
          </w:p>
        </w:tc>
        <w:tc>
          <w:tcPr>
            <w:tcW w:w="2977" w:type="dxa"/>
          </w:tcPr>
          <w:p w14:paraId="21A76676" w14:textId="77777777" w:rsidR="00523D95" w:rsidRDefault="00523D95" w:rsidP="006960C4">
            <w:pPr>
              <w:jc w:val="center"/>
              <w:rPr>
                <w:b/>
                <w:bCs/>
                <w:color w:val="4F81BD" w:themeColor="accent1"/>
                <w:sz w:val="28"/>
                <w:szCs w:val="28"/>
              </w:rPr>
            </w:pPr>
          </w:p>
        </w:tc>
        <w:tc>
          <w:tcPr>
            <w:tcW w:w="3119" w:type="dxa"/>
          </w:tcPr>
          <w:p w14:paraId="2E128B78" w14:textId="77777777" w:rsidR="00523D95" w:rsidRDefault="00523D95" w:rsidP="006960C4">
            <w:pPr>
              <w:jc w:val="center"/>
              <w:rPr>
                <w:b/>
                <w:bCs/>
                <w:color w:val="4F81BD" w:themeColor="accent1"/>
                <w:sz w:val="28"/>
                <w:szCs w:val="28"/>
              </w:rPr>
            </w:pPr>
          </w:p>
        </w:tc>
      </w:tr>
      <w:tr w:rsidR="00523D95" w14:paraId="2359329B" w14:textId="77777777" w:rsidTr="00523D95">
        <w:tc>
          <w:tcPr>
            <w:tcW w:w="2943" w:type="dxa"/>
          </w:tcPr>
          <w:p w14:paraId="18797664" w14:textId="77777777" w:rsidR="00523D95" w:rsidRDefault="00523D95" w:rsidP="006960C4">
            <w:pPr>
              <w:jc w:val="center"/>
              <w:rPr>
                <w:b/>
                <w:bCs/>
                <w:color w:val="4F81BD" w:themeColor="accent1"/>
                <w:sz w:val="28"/>
                <w:szCs w:val="28"/>
              </w:rPr>
            </w:pPr>
          </w:p>
        </w:tc>
        <w:tc>
          <w:tcPr>
            <w:tcW w:w="2977" w:type="dxa"/>
          </w:tcPr>
          <w:p w14:paraId="06BF96B9" w14:textId="77777777" w:rsidR="00523D95" w:rsidRDefault="00523D95" w:rsidP="006960C4">
            <w:pPr>
              <w:jc w:val="center"/>
              <w:rPr>
                <w:b/>
                <w:bCs/>
                <w:color w:val="4F81BD" w:themeColor="accent1"/>
                <w:sz w:val="28"/>
                <w:szCs w:val="28"/>
              </w:rPr>
            </w:pPr>
          </w:p>
        </w:tc>
        <w:tc>
          <w:tcPr>
            <w:tcW w:w="3119" w:type="dxa"/>
          </w:tcPr>
          <w:p w14:paraId="7F05FA1D" w14:textId="77777777" w:rsidR="00523D95" w:rsidRDefault="00523D95" w:rsidP="006960C4">
            <w:pPr>
              <w:jc w:val="center"/>
              <w:rPr>
                <w:b/>
                <w:bCs/>
                <w:color w:val="4F81BD" w:themeColor="accent1"/>
                <w:sz w:val="28"/>
                <w:szCs w:val="28"/>
              </w:rPr>
            </w:pPr>
          </w:p>
        </w:tc>
      </w:tr>
      <w:tr w:rsidR="00523D95" w14:paraId="026A93BF" w14:textId="77777777" w:rsidTr="00523D95">
        <w:tc>
          <w:tcPr>
            <w:tcW w:w="2943" w:type="dxa"/>
          </w:tcPr>
          <w:p w14:paraId="2FF738C1" w14:textId="77777777" w:rsidR="00523D95" w:rsidRDefault="00523D95" w:rsidP="006960C4">
            <w:pPr>
              <w:jc w:val="center"/>
              <w:rPr>
                <w:b/>
                <w:bCs/>
                <w:color w:val="4F81BD" w:themeColor="accent1"/>
                <w:sz w:val="28"/>
                <w:szCs w:val="28"/>
              </w:rPr>
            </w:pPr>
          </w:p>
        </w:tc>
        <w:tc>
          <w:tcPr>
            <w:tcW w:w="2977" w:type="dxa"/>
          </w:tcPr>
          <w:p w14:paraId="3A4912CA" w14:textId="77777777" w:rsidR="00523D95" w:rsidRDefault="00523D95" w:rsidP="006960C4">
            <w:pPr>
              <w:jc w:val="center"/>
              <w:rPr>
                <w:b/>
                <w:bCs/>
                <w:color w:val="4F81BD" w:themeColor="accent1"/>
                <w:sz w:val="28"/>
                <w:szCs w:val="28"/>
              </w:rPr>
            </w:pPr>
          </w:p>
        </w:tc>
        <w:tc>
          <w:tcPr>
            <w:tcW w:w="3119" w:type="dxa"/>
          </w:tcPr>
          <w:p w14:paraId="20629E96" w14:textId="77777777" w:rsidR="00523D95" w:rsidRDefault="00523D95" w:rsidP="006960C4">
            <w:pPr>
              <w:jc w:val="center"/>
              <w:rPr>
                <w:b/>
                <w:bCs/>
                <w:color w:val="4F81BD" w:themeColor="accent1"/>
                <w:sz w:val="28"/>
                <w:szCs w:val="28"/>
              </w:rPr>
            </w:pPr>
          </w:p>
        </w:tc>
      </w:tr>
      <w:tr w:rsidR="00523D95" w14:paraId="256FD65C" w14:textId="77777777" w:rsidTr="00523D95">
        <w:tc>
          <w:tcPr>
            <w:tcW w:w="2943" w:type="dxa"/>
          </w:tcPr>
          <w:p w14:paraId="4DB2C327" w14:textId="77777777" w:rsidR="00523D95" w:rsidRDefault="00523D95" w:rsidP="006960C4">
            <w:pPr>
              <w:jc w:val="center"/>
              <w:rPr>
                <w:b/>
                <w:bCs/>
                <w:color w:val="4F81BD" w:themeColor="accent1"/>
                <w:sz w:val="28"/>
                <w:szCs w:val="28"/>
              </w:rPr>
            </w:pPr>
          </w:p>
        </w:tc>
        <w:tc>
          <w:tcPr>
            <w:tcW w:w="2977" w:type="dxa"/>
          </w:tcPr>
          <w:p w14:paraId="5DF594EC" w14:textId="77777777" w:rsidR="00523D95" w:rsidRDefault="00523D95" w:rsidP="006960C4">
            <w:pPr>
              <w:jc w:val="center"/>
              <w:rPr>
                <w:b/>
                <w:bCs/>
                <w:color w:val="4F81BD" w:themeColor="accent1"/>
                <w:sz w:val="28"/>
                <w:szCs w:val="28"/>
              </w:rPr>
            </w:pPr>
          </w:p>
        </w:tc>
        <w:tc>
          <w:tcPr>
            <w:tcW w:w="3119" w:type="dxa"/>
          </w:tcPr>
          <w:p w14:paraId="315F05D7" w14:textId="77777777" w:rsidR="00523D95" w:rsidRDefault="00523D95" w:rsidP="006960C4">
            <w:pPr>
              <w:jc w:val="center"/>
              <w:rPr>
                <w:b/>
                <w:bCs/>
                <w:color w:val="4F81BD" w:themeColor="accent1"/>
                <w:sz w:val="28"/>
                <w:szCs w:val="28"/>
              </w:rPr>
            </w:pPr>
          </w:p>
        </w:tc>
      </w:tr>
      <w:tr w:rsidR="00523D95" w14:paraId="62AE9E46" w14:textId="77777777" w:rsidTr="00523D95">
        <w:tc>
          <w:tcPr>
            <w:tcW w:w="2943" w:type="dxa"/>
          </w:tcPr>
          <w:p w14:paraId="4E7F4550" w14:textId="77777777" w:rsidR="00523D95" w:rsidRDefault="00523D95" w:rsidP="006960C4">
            <w:pPr>
              <w:jc w:val="center"/>
              <w:rPr>
                <w:b/>
                <w:bCs/>
                <w:color w:val="4F81BD" w:themeColor="accent1"/>
                <w:sz w:val="28"/>
                <w:szCs w:val="28"/>
              </w:rPr>
            </w:pPr>
          </w:p>
        </w:tc>
        <w:tc>
          <w:tcPr>
            <w:tcW w:w="2977" w:type="dxa"/>
          </w:tcPr>
          <w:p w14:paraId="0392E941" w14:textId="77777777" w:rsidR="00523D95" w:rsidRDefault="00523D95" w:rsidP="006960C4">
            <w:pPr>
              <w:jc w:val="center"/>
              <w:rPr>
                <w:b/>
                <w:bCs/>
                <w:color w:val="4F81BD" w:themeColor="accent1"/>
                <w:sz w:val="28"/>
                <w:szCs w:val="28"/>
              </w:rPr>
            </w:pPr>
          </w:p>
        </w:tc>
        <w:tc>
          <w:tcPr>
            <w:tcW w:w="3119" w:type="dxa"/>
          </w:tcPr>
          <w:p w14:paraId="360B1843" w14:textId="77777777" w:rsidR="00523D95" w:rsidRDefault="00523D95" w:rsidP="006960C4">
            <w:pPr>
              <w:jc w:val="center"/>
              <w:rPr>
                <w:b/>
                <w:bCs/>
                <w:color w:val="4F81BD" w:themeColor="accent1"/>
                <w:sz w:val="28"/>
                <w:szCs w:val="28"/>
              </w:rPr>
            </w:pPr>
          </w:p>
        </w:tc>
      </w:tr>
    </w:tbl>
    <w:p w14:paraId="5FFADEC3" w14:textId="77777777" w:rsidR="00523D95" w:rsidRDefault="00523D95" w:rsidP="00523D95">
      <w:pPr>
        <w:jc w:val="center"/>
        <w:rPr>
          <w:b/>
          <w:bCs/>
          <w:color w:val="4F81BD" w:themeColor="accent1"/>
          <w:sz w:val="28"/>
          <w:szCs w:val="28"/>
        </w:rPr>
      </w:pPr>
    </w:p>
    <w:p w14:paraId="3640B7EE" w14:textId="77777777" w:rsidR="00523D95" w:rsidRDefault="00523D95" w:rsidP="00523D95">
      <w:pPr>
        <w:jc w:val="center"/>
        <w:rPr>
          <w:rFonts w:ascii="Arial" w:hAnsi="Arial" w:cs="Arial"/>
          <w:b/>
          <w:color w:val="548DD4" w:themeColor="text2" w:themeTint="99"/>
          <w:sz w:val="24"/>
          <w:szCs w:val="24"/>
        </w:rPr>
      </w:pPr>
    </w:p>
    <w:p w14:paraId="6BDCFE2C" w14:textId="77777777" w:rsidR="003D033F" w:rsidRDefault="003D033F" w:rsidP="00523D95">
      <w:pPr>
        <w:rPr>
          <w:rFonts w:ascii="Arial" w:hAnsi="Arial" w:cs="Arial"/>
          <w:b/>
          <w:color w:val="548DD4" w:themeColor="text2" w:themeTint="99"/>
          <w:sz w:val="24"/>
          <w:szCs w:val="24"/>
        </w:rPr>
      </w:pPr>
    </w:p>
    <w:p w14:paraId="180FE096" w14:textId="77777777" w:rsidR="003D033F" w:rsidRPr="00C75B69" w:rsidRDefault="003D033F" w:rsidP="003D033F">
      <w:pPr>
        <w:jc w:val="center"/>
        <w:rPr>
          <w:rFonts w:ascii="Arial" w:hAnsi="Arial" w:cs="Arial"/>
          <w:b/>
          <w:color w:val="548DD4" w:themeColor="text2" w:themeTint="99"/>
          <w:sz w:val="24"/>
          <w:szCs w:val="24"/>
        </w:rPr>
      </w:pPr>
    </w:p>
    <w:sectPr w:rsidR="003D033F" w:rsidRPr="00C75B69" w:rsidSect="001462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tencil">
    <w:altName w:val="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93382D"/>
    <w:multiLevelType w:val="hybridMultilevel"/>
    <w:tmpl w:val="84188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B046DB"/>
    <w:multiLevelType w:val="hybridMultilevel"/>
    <w:tmpl w:val="4C6866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34512E"/>
    <w:multiLevelType w:val="hybridMultilevel"/>
    <w:tmpl w:val="6582C6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C8CC9D"/>
    <w:multiLevelType w:val="hybridMultilevel"/>
    <w:tmpl w:val="BD8C7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256C45"/>
    <w:multiLevelType w:val="hybridMultilevel"/>
    <w:tmpl w:val="BF6C63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3EF160"/>
    <w:multiLevelType w:val="hybridMultilevel"/>
    <w:tmpl w:val="5F6C8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58BCC96"/>
    <w:multiLevelType w:val="hybridMultilevel"/>
    <w:tmpl w:val="FB3664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AC49833"/>
    <w:multiLevelType w:val="hybridMultilevel"/>
    <w:tmpl w:val="FD8F2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3209351">
    <w:abstractNumId w:val="6"/>
  </w:num>
  <w:num w:numId="2" w16cid:durableId="543369153">
    <w:abstractNumId w:val="5"/>
  </w:num>
  <w:num w:numId="3" w16cid:durableId="35550372">
    <w:abstractNumId w:val="2"/>
  </w:num>
  <w:num w:numId="4" w16cid:durableId="1374231466">
    <w:abstractNumId w:val="3"/>
  </w:num>
  <w:num w:numId="5" w16cid:durableId="1271739995">
    <w:abstractNumId w:val="1"/>
  </w:num>
  <w:num w:numId="6" w16cid:durableId="1243837350">
    <w:abstractNumId w:val="0"/>
  </w:num>
  <w:num w:numId="7" w16cid:durableId="1896964320">
    <w:abstractNumId w:val="7"/>
  </w:num>
  <w:num w:numId="8" w16cid:durableId="1249920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15"/>
    <w:rsid w:val="00132663"/>
    <w:rsid w:val="001462C7"/>
    <w:rsid w:val="0018105D"/>
    <w:rsid w:val="00206844"/>
    <w:rsid w:val="00207614"/>
    <w:rsid w:val="00335D0B"/>
    <w:rsid w:val="00351629"/>
    <w:rsid w:val="00397A32"/>
    <w:rsid w:val="003D033F"/>
    <w:rsid w:val="004847EC"/>
    <w:rsid w:val="00523D95"/>
    <w:rsid w:val="005C09E3"/>
    <w:rsid w:val="005C1E03"/>
    <w:rsid w:val="00607B84"/>
    <w:rsid w:val="0068410F"/>
    <w:rsid w:val="0069454A"/>
    <w:rsid w:val="006D345B"/>
    <w:rsid w:val="00815F70"/>
    <w:rsid w:val="008931A8"/>
    <w:rsid w:val="008A25E7"/>
    <w:rsid w:val="00902FCE"/>
    <w:rsid w:val="00962815"/>
    <w:rsid w:val="00B6154E"/>
    <w:rsid w:val="00B90309"/>
    <w:rsid w:val="00C435ED"/>
    <w:rsid w:val="00C71C28"/>
    <w:rsid w:val="00C72002"/>
    <w:rsid w:val="00C75B69"/>
    <w:rsid w:val="00DE3836"/>
    <w:rsid w:val="00E96A67"/>
    <w:rsid w:val="00EC0C64"/>
    <w:rsid w:val="00ED5BB0"/>
    <w:rsid w:val="00F11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7086"/>
  <w15:docId w15:val="{D11163A6-4318-4496-899E-B6D7FC6B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15"/>
    <w:rPr>
      <w:rFonts w:ascii="Tahoma" w:hAnsi="Tahoma" w:cs="Tahoma"/>
      <w:sz w:val="16"/>
      <w:szCs w:val="16"/>
    </w:rPr>
  </w:style>
  <w:style w:type="table" w:styleId="TableGrid">
    <w:name w:val="Table Grid"/>
    <w:basedOn w:val="TableNormal"/>
    <w:uiPriority w:val="59"/>
    <w:rsid w:val="00C71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A25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10F"/>
    <w:rPr>
      <w:color w:val="0000FF" w:themeColor="hyperlink"/>
      <w:u w:val="single"/>
    </w:rPr>
  </w:style>
  <w:style w:type="character" w:styleId="UnresolvedMention">
    <w:name w:val="Unresolved Mention"/>
    <w:basedOn w:val="DefaultParagraphFont"/>
    <w:uiPriority w:val="99"/>
    <w:semiHidden/>
    <w:unhideWhenUsed/>
    <w:rsid w:val="0039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bcparks/explore/parkpgs/cowichan_r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coogans@shaw.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vi.director@bcsummer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Sheila Coogan</cp:lastModifiedBy>
  <cp:revision>6</cp:revision>
  <dcterms:created xsi:type="dcterms:W3CDTF">2022-05-17T19:07:00Z</dcterms:created>
  <dcterms:modified xsi:type="dcterms:W3CDTF">2022-05-20T23:38:00Z</dcterms:modified>
</cp:coreProperties>
</file>